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2DCBF" w14:textId="4196ADD2" w:rsidR="001D5E9C" w:rsidRDefault="00F72AFE" w:rsidP="001D5E9C">
      <w:pPr>
        <w:tabs>
          <w:tab w:val="left" w:pos="0"/>
        </w:tabs>
      </w:pPr>
      <w:r w:rsidRPr="006D65A6">
        <w:rPr>
          <w:noProof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84B5019" wp14:editId="1D4C6A08">
                <wp:simplePos x="0" y="0"/>
                <wp:positionH relativeFrom="column">
                  <wp:posOffset>-466725</wp:posOffset>
                </wp:positionH>
                <wp:positionV relativeFrom="paragraph">
                  <wp:posOffset>-590550</wp:posOffset>
                </wp:positionV>
                <wp:extent cx="6393180" cy="9858375"/>
                <wp:effectExtent l="0" t="0" r="26670" b="285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985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60614" w14:textId="22299671" w:rsidR="00CA3130" w:rsidRPr="006D65A6" w:rsidRDefault="009917B2" w:rsidP="00995815">
                            <w:pPr>
                              <w:jc w:val="center"/>
                              <w:rPr>
                                <w:rFonts w:ascii="Aptos" w:hAnsi="Aptos" w:cstheme="minorHAnsi"/>
                                <w:sz w:val="22"/>
                                <w:szCs w:val="22"/>
                              </w:rPr>
                            </w:pPr>
                            <w:r w:rsidRPr="006D65A6">
                              <w:rPr>
                                <w:rFonts w:ascii="Aptos" w:hAnsi="Aptos" w:cstheme="minorHAnsi"/>
                                <w:noProof/>
                                <w:sz w:val="22"/>
                                <w:szCs w:val="22"/>
                                <w:lang w:eastAsia="en-IE"/>
                              </w:rPr>
                              <w:drawing>
                                <wp:inline distT="0" distB="0" distL="0" distR="0" wp14:anchorId="307D295F" wp14:editId="47316091">
                                  <wp:extent cx="2121247" cy="967740"/>
                                  <wp:effectExtent l="0" t="0" r="0" b="3810"/>
                                  <wp:docPr id="2" name="Picture 2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7832" cy="970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0FC272" w14:textId="77777777" w:rsidR="000A76FE" w:rsidRPr="00C34037" w:rsidRDefault="000A76FE" w:rsidP="009958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2C2C2C"/>
                                <w:sz w:val="32"/>
                                <w:szCs w:val="32"/>
                                <w:lang w:eastAsia="en-IE"/>
                              </w:rPr>
                            </w:pPr>
                            <w:r w:rsidRPr="00C34037">
                              <w:rPr>
                                <w:rFonts w:asciiTheme="minorHAnsi" w:hAnsiTheme="minorHAnsi" w:cstheme="minorHAnsi"/>
                                <w:b/>
                                <w:color w:val="2C2C2C"/>
                                <w:sz w:val="32"/>
                                <w:szCs w:val="32"/>
                                <w:lang w:eastAsia="en-IE"/>
                              </w:rPr>
                              <w:t xml:space="preserve">Oifigeach Seirbhísí Teicneolaíochta Faisnéise </w:t>
                            </w:r>
                          </w:p>
                          <w:p w14:paraId="7046E654" w14:textId="77777777" w:rsidR="0096434A" w:rsidRPr="00782B1E" w:rsidRDefault="0096434A" w:rsidP="0096434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2C2C2C"/>
                                <w:sz w:val="28"/>
                                <w:szCs w:val="28"/>
                                <w:lang w:eastAsia="en-IE"/>
                              </w:rPr>
                            </w:pPr>
                            <w:r w:rsidRPr="00782B1E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2C2C2C"/>
                                <w:sz w:val="28"/>
                                <w:szCs w:val="28"/>
                                <w:lang w:eastAsia="en-IE"/>
                              </w:rPr>
                              <w:t xml:space="preserve">Ardoifigeach Feidhmiúcháin </w:t>
                            </w:r>
                          </w:p>
                          <w:p w14:paraId="03E5E6AB" w14:textId="77777777" w:rsidR="00995815" w:rsidRPr="00F875D5" w:rsidRDefault="00995815" w:rsidP="00995815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CC79032" w14:textId="21CD8566" w:rsidR="00057D69" w:rsidRPr="00F875D5" w:rsidRDefault="008168FF" w:rsidP="00995815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  <w:t>Tá folúntas ag Údarás na Gaeltachta ar bhunús conradh</w:t>
                            </w:r>
                            <w:r w:rsidR="00CA088F" w:rsidRPr="00F875D5"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sainchuspóra bliana</w:t>
                            </w:r>
                            <w:r w:rsidRPr="00F875D5"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2EFE298" w14:textId="77777777" w:rsidR="009C1E63" w:rsidRDefault="009C1E63" w:rsidP="00995815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995987C" w14:textId="1D4AA02F" w:rsidR="009B4366" w:rsidRPr="00F875D5" w:rsidRDefault="00A20176" w:rsidP="00995815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9C1E63">
                              <w:rPr>
                                <w:rFonts w:asciiTheme="minorHAnsi" w:eastAsia="Calibri" w:hAnsiTheme="minorHAnsi" w:cstheme="minorHAnsi"/>
                                <w:b/>
                                <w:sz w:val="28"/>
                                <w:szCs w:val="28"/>
                              </w:rPr>
                              <w:t>Bainisteoir Tionscadail – Suíomh Gréasáin</w:t>
                            </w:r>
                          </w:p>
                          <w:p w14:paraId="0F7D2816" w14:textId="77777777" w:rsidR="00892D35" w:rsidRPr="00F875D5" w:rsidRDefault="00892D35" w:rsidP="00995815">
                            <w:pPr>
                              <w:rPr>
                                <w:rFonts w:asciiTheme="minorHAnsi" w:eastAsia="Calibr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5A04080" w14:textId="1D0D12C4" w:rsidR="00BA70AF" w:rsidRPr="00F875D5" w:rsidRDefault="00BA70AF" w:rsidP="00995815">
                            <w:pPr>
                              <w:rPr>
                                <w:rFonts w:asciiTheme="minorHAnsi" w:eastAsia="Calibr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b/>
                                <w:sz w:val="24"/>
                                <w:szCs w:val="24"/>
                              </w:rPr>
                              <w:t>An Ról:</w:t>
                            </w:r>
                          </w:p>
                          <w:p w14:paraId="14B7C240" w14:textId="79CF0A98" w:rsidR="00995815" w:rsidRPr="00F875D5" w:rsidRDefault="00171DD7" w:rsidP="00995815">
                            <w:pPr>
                              <w:pStyle w:val="Default"/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Ag obair go dlúth le foireann an Údaráis agus le comhlacht seachtrach ceaptha, beidh an bainisteoir tionscadail freagrach as na seirbhísí ardleibhéil seo a leanas a sheachadadh:</w:t>
                            </w:r>
                          </w:p>
                          <w:p w14:paraId="58994980" w14:textId="77777777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Fionnachtain agus bailíochtú riachtanas</w:t>
                            </w:r>
                          </w:p>
                          <w:p w14:paraId="0BA5A219" w14:textId="0821855A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Ailtireacht faisnéise agus dearadh eispéireas úsáideora</w:t>
                            </w:r>
                            <w:r w:rsidR="0000281D"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 xml:space="preserve"> (UX)</w:t>
                            </w:r>
                          </w:p>
                          <w:p w14:paraId="6C485074" w14:textId="77777777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Dearadh suímh ghréasáin agus forbairt tosaigh</w:t>
                            </w:r>
                          </w:p>
                          <w:p w14:paraId="2D4354E6" w14:textId="77777777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Cumraíocht agus comhtháthú CMS</w:t>
                            </w:r>
                          </w:p>
                          <w:p w14:paraId="0B1CBE9E" w14:textId="77777777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Aistriú agus oiriúnú ábhair mar is gá</w:t>
                            </w:r>
                          </w:p>
                          <w:p w14:paraId="68C97CAD" w14:textId="05EE01B3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Cothabháil agus seirbhísí tacaíochta lena n-áirítear SEO, tuairisciú G</w:t>
                            </w:r>
                            <w:r w:rsidR="00293C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 xml:space="preserve">oogle </w:t>
                            </w: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A</w:t>
                            </w:r>
                            <w:r w:rsidR="00293C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nalytics</w:t>
                            </w: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 xml:space="preserve"> agus tacaíocht le </w:t>
                            </w:r>
                            <w:r w:rsidR="00782B1E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h</w:t>
                            </w: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ollstruchtúr an tsuímh.</w:t>
                            </w:r>
                          </w:p>
                          <w:p w14:paraId="14C0EB6A" w14:textId="72FAD493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 xml:space="preserve">Tástáil córas comhordanáide, tástáil inrochtaineachta, tástáil slándála, tástáil glactha úsáideoirí agus imscaradh táirgeachta don suíomh </w:t>
                            </w:r>
                            <w:r w:rsidR="00F6237E"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g</w:t>
                            </w: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réasáin.</w:t>
                            </w:r>
                          </w:p>
                          <w:p w14:paraId="481410EE" w14:textId="77777777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Bainistigh rioscaí teicniúla, spleáchais, saincheisteanna agus athrú i rith shaolré tionscadail.</w:t>
                            </w:r>
                          </w:p>
                          <w:p w14:paraId="44DA68FB" w14:textId="77777777" w:rsidR="00962BF7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Slán de réir dearaidh, ag cinntiú go bhfuil ceanglais slándála deartha isteach sa tionscadal.</w:t>
                            </w:r>
                          </w:p>
                          <w:p w14:paraId="414E3329" w14:textId="7388089B" w:rsidR="00446F94" w:rsidRPr="00F875D5" w:rsidRDefault="00962BF7" w:rsidP="0099581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eastAsia="Calibri" w:hAnsiTheme="minorHAnsi" w:cstheme="minorHAnsi"/>
                                <w:b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 xml:space="preserve">Tuiscint a fháil ar an ngaol idir suíomhanna </w:t>
                            </w:r>
                            <w:r w:rsidR="00F6237E"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g</w:t>
                            </w:r>
                            <w:r w:rsidRPr="00F875D5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>réasáin agus córais inmheánacha ar nós Microsoft 365, SharePoint.</w:t>
                            </w:r>
                          </w:p>
                          <w:p w14:paraId="53B6191D" w14:textId="77777777" w:rsidR="00446F94" w:rsidRPr="00F875D5" w:rsidRDefault="00446F94" w:rsidP="00995815">
                            <w:pPr>
                              <w:pStyle w:val="Default"/>
                              <w:jc w:val="both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</w:pPr>
                          </w:p>
                          <w:p w14:paraId="349B0265" w14:textId="35FB6140" w:rsidR="00AE76E2" w:rsidRPr="00E90807" w:rsidRDefault="003B5291" w:rsidP="00995815">
                            <w:pPr>
                              <w:jc w:val="both"/>
                              <w:textAlignment w:val="baseline"/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E90807"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  <w:t>Beidh an bainisteoir t</w:t>
                            </w:r>
                            <w:r w:rsidR="00E41BEE" w:rsidRPr="00E90807"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  <w:t>ionscadail</w:t>
                            </w:r>
                            <w:r w:rsidRPr="00E90807"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eolach ar threochtaí comhaimseartha agus ar chur chuige i leith forbairt suíomhanna gréasáin, lena n-áirítear:</w:t>
                            </w:r>
                          </w:p>
                          <w:p w14:paraId="3C68CDCA" w14:textId="1E7A6633" w:rsidR="003B5291" w:rsidRPr="00F875D5" w:rsidRDefault="003B5291" w:rsidP="009958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  <w:t>Cur chuige dírithe ar an úsáideoir, inrochtana agus treoraithe ag ábhar</w:t>
                            </w:r>
                            <w:r w:rsidR="002D2AE0" w:rsidRPr="00F875D5"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  <w:t>.</w:t>
                            </w:r>
                          </w:p>
                          <w:p w14:paraId="1BABA5A3" w14:textId="77777777" w:rsidR="003B5291" w:rsidRPr="00F875D5" w:rsidRDefault="003B5291" w:rsidP="009958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  <w:t>Inscálaithe chun tacú le feidhmiúlacht amach anseo maidir le digitiú seirbhísí agus fás ábhair.</w:t>
                            </w:r>
                          </w:p>
                          <w:p w14:paraId="22FE1D3B" w14:textId="77777777" w:rsidR="003B5291" w:rsidRPr="00F875D5" w:rsidRDefault="003B5291" w:rsidP="009958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  <w:t>Éasca le bainistiú go hinmheánach tríd an gCóras Bainistíochta Ábhair (CMS) atá ann cheana, WordPress.</w:t>
                            </w:r>
                          </w:p>
                          <w:p w14:paraId="7D86A705" w14:textId="58AF7609" w:rsidR="00B82C97" w:rsidRPr="00F875D5" w:rsidRDefault="003B5291" w:rsidP="009958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  <w:t>Slán, athléimneach agus ag comhlíonadh le prótacail ábhartha na hearnála poiblí</w:t>
                            </w:r>
                            <w:r w:rsidR="002D2AE0" w:rsidRPr="00F875D5"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  <w:t>.</w:t>
                            </w:r>
                          </w:p>
                          <w:p w14:paraId="23907FFD" w14:textId="79E90D02" w:rsidR="000328CE" w:rsidRPr="00F875D5" w:rsidRDefault="00024434" w:rsidP="000328C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lang w:val="ga-IE"/>
                              </w:rPr>
                              <w:t>Líofacht i nGaeilge agus i mBéarla, idir scríofa agus labhartha</w:t>
                            </w:r>
                            <w:r w:rsidR="002D2AE0" w:rsidRPr="00F875D5">
                              <w:rPr>
                                <w:rFonts w:asciiTheme="minorHAnsi" w:eastAsia="Calibri" w:hAnsiTheme="minorHAnsi" w:cstheme="minorHAnsi"/>
                                <w:lang w:val="ga-IE"/>
                              </w:rPr>
                              <w:t>.</w:t>
                            </w:r>
                          </w:p>
                          <w:p w14:paraId="771148C3" w14:textId="4475E543" w:rsidR="00280247" w:rsidRPr="00F875D5" w:rsidRDefault="00024434" w:rsidP="000328C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lang w:val="ga-IE"/>
                              </w:rPr>
                              <w:t>Cumas oibriú go neamhspleách agus mar bhall d'fhoireann</w:t>
                            </w:r>
                            <w:r w:rsidR="002D2AE0" w:rsidRPr="00F875D5">
                              <w:rPr>
                                <w:rFonts w:asciiTheme="minorHAnsi" w:eastAsia="Calibri" w:hAnsiTheme="minorHAnsi" w:cstheme="minorHAnsi"/>
                                <w:lang w:val="ga-IE"/>
                              </w:rPr>
                              <w:t>.</w:t>
                            </w:r>
                          </w:p>
                          <w:p w14:paraId="606A096E" w14:textId="77777777" w:rsidR="000328CE" w:rsidRPr="00F875D5" w:rsidRDefault="000328CE" w:rsidP="0059024B">
                            <w:pPr>
                              <w:pStyle w:val="ListParagraph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Theme="minorHAnsi" w:eastAsia="Calibri" w:hAnsiTheme="minorHAnsi" w:cstheme="minorHAnsi"/>
                                <w:lang w:val="ga-IE" w:eastAsia="en-US"/>
                              </w:rPr>
                            </w:pPr>
                          </w:p>
                          <w:p w14:paraId="3E039C12" w14:textId="5825D640" w:rsidR="007F7E51" w:rsidRDefault="000913FC" w:rsidP="00995815">
                            <w:pPr>
                              <w:pStyle w:val="Default"/>
                              <w:jc w:val="both"/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</w:pPr>
                            <w:r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 xml:space="preserve">Is post ar chonradh sainchuspóra é seo. Tá scála tuarastail ag grád </w:t>
                            </w:r>
                            <w:r w:rsidR="000328CE"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 xml:space="preserve">Ardoifigeach Feidhmiúcháin </w:t>
                            </w:r>
                            <w:r w:rsidR="0005243A"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€</w:t>
                            </w:r>
                            <w:r w:rsidR="00741A74"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60,029</w:t>
                            </w:r>
                            <w:r w:rsidR="005530EA"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 xml:space="preserve">- </w:t>
                            </w:r>
                            <w:r w:rsidR="00696704"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€</w:t>
                            </w:r>
                            <w:r w:rsidR="00307C54"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 xml:space="preserve">76,546 </w:t>
                            </w:r>
                            <w:r w:rsidR="005530EA"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ag dul leis an bpost</w:t>
                            </w:r>
                            <w:r w:rsidR="00B9418C"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.</w:t>
                            </w:r>
                            <w:r w:rsidRPr="00F875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a-IE"/>
                              </w:rPr>
                              <w:t xml:space="preserve"> </w:t>
                            </w:r>
                            <w:r w:rsidRPr="00F875D5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Ba chóir d’iarrthóirí a thuiscint go dtosófar ag an bpointe is ísle ar an scála tuarastail agus nach féidir é a phlé agus gur féidir go n-athrófar an scála tuarastail ó am go ham de réir bheartas tuarastail an Rialtais.</w:t>
                            </w:r>
                          </w:p>
                          <w:p w14:paraId="037B402E" w14:textId="77777777" w:rsidR="00D3769B" w:rsidRPr="00F875D5" w:rsidRDefault="00D3769B" w:rsidP="00995815">
                            <w:pPr>
                              <w:pStyle w:val="Default"/>
                              <w:jc w:val="both"/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</w:pPr>
                          </w:p>
                          <w:p w14:paraId="5C98ACBD" w14:textId="0D4A7DCD" w:rsidR="009B4366" w:rsidRDefault="00D3769B" w:rsidP="00995815">
                            <w:pPr>
                              <w:pStyle w:val="Default"/>
                              <w:jc w:val="both"/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</w:pPr>
                            <w:r w:rsidRPr="00D3769B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Beidh an post seo lonnaithe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 xml:space="preserve"> </w:t>
                            </w:r>
                            <w:r w:rsidR="00860063" w:rsidRPr="00860063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in Ard</w:t>
                            </w:r>
                            <w:r w:rsidR="003503A1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o</w:t>
                            </w:r>
                            <w:r w:rsidR="00860063" w:rsidRPr="00860063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ifig an Údaráis sna Forbacha, Co</w:t>
                            </w:r>
                            <w:r w:rsidR="00E0523F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.</w:t>
                            </w:r>
                            <w:r w:rsidR="00860063" w:rsidRPr="00860063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 xml:space="preserve"> na Gaillimhe</w:t>
                            </w:r>
                            <w:r w:rsidR="00863211"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  <w:t>.</w:t>
                            </w:r>
                          </w:p>
                          <w:p w14:paraId="556B283A" w14:textId="77777777" w:rsidR="00D3769B" w:rsidRPr="00F875D5" w:rsidRDefault="00D3769B" w:rsidP="00995815">
                            <w:pPr>
                              <w:pStyle w:val="Default"/>
                              <w:jc w:val="both"/>
                              <w:rPr>
                                <w:rFonts w:asciiTheme="minorHAnsi" w:eastAsia="Calibri" w:hAnsiTheme="minorHAnsi" w:cstheme="minorHAnsi"/>
                                <w:color w:val="auto"/>
                                <w:sz w:val="22"/>
                                <w:szCs w:val="22"/>
                                <w:lang w:val="ga-IE" w:eastAsia="en-US"/>
                              </w:rPr>
                            </w:pPr>
                          </w:p>
                          <w:p w14:paraId="130313EF" w14:textId="77777777" w:rsidR="00C950EC" w:rsidRDefault="005D7547" w:rsidP="00C950EC">
                            <w:pPr>
                              <w:rPr>
                                <w:rStyle w:val="Hyperlink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875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Iarrtar ar iarratasóirí CV agus litir chumhdaigh </w:t>
                            </w:r>
                            <w:r w:rsidR="007246E7" w:rsidRPr="00F875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Gaeilge </w:t>
                            </w:r>
                            <w:r w:rsidRPr="00F875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 sheoladh chuig </w:t>
                            </w:r>
                            <w:hyperlink r:id="rId9" w:history="1">
                              <w:r w:rsidRPr="00F875D5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foluntais@udaras.ie</w:t>
                              </w:r>
                            </w:hyperlink>
                            <w:r w:rsidR="00C950EC">
                              <w:rPr>
                                <w:rStyle w:val="Hyperlink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0CC631C" w14:textId="77777777" w:rsidR="00FC10C6" w:rsidRDefault="00FC10C6" w:rsidP="00C950EC">
                            <w:pPr>
                              <w:rPr>
                                <w:rStyle w:val="Hyperlink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9398D42" w14:textId="15C5D06A" w:rsidR="008352D8" w:rsidRPr="00C950EC" w:rsidRDefault="00C950EC" w:rsidP="00AE76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FF"/>
                                <w:sz w:val="22"/>
                                <w:szCs w:val="22"/>
                                <w:u w:val="single"/>
                              </w:rPr>
                            </w:pPr>
                            <w:hyperlink r:id="rId10" w:history="1">
                              <w:r w:rsidRPr="001F1AEE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https://udaras.ie/oiliuint-fostaiocht/fostaiocht/poist-udaras-na-gaeltachta/</w:t>
                              </w:r>
                            </w:hyperlink>
                          </w:p>
                          <w:p w14:paraId="752C4855" w14:textId="77777777" w:rsidR="005530EA" w:rsidRDefault="005530EA" w:rsidP="00C950E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74998172" w14:textId="18079002" w:rsidR="009F51CF" w:rsidRPr="00F875D5" w:rsidRDefault="005D7547" w:rsidP="00C950EC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875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Glacfar le hiarratais go dtí </w:t>
                            </w:r>
                            <w:r w:rsidRPr="00F875D5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4.00 i.n.</w:t>
                            </w:r>
                            <w:r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947E2"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Dé</w:t>
                            </w:r>
                            <w:r w:rsidR="00237826"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hAoine</w:t>
                            </w:r>
                            <w:r w:rsidR="00A947E2"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, 2</w:t>
                            </w:r>
                            <w:r w:rsidR="00307C54"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A947E2"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7C54"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Meán Fómhair</w:t>
                            </w:r>
                            <w:r w:rsidR="00A947E2"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437774" w:rsidRPr="00F875D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6.</w:t>
                            </w:r>
                          </w:p>
                          <w:p w14:paraId="74838111" w14:textId="77777777" w:rsidR="00C236EE" w:rsidRPr="00F875D5" w:rsidRDefault="00C236EE" w:rsidP="00995815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640D96F4" w14:textId="77777777" w:rsidR="00A421ED" w:rsidRPr="006D7D2E" w:rsidRDefault="00C236EE" w:rsidP="009958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 w:rsidRPr="006D7D2E">
                              <w:rPr>
                                <w:rFonts w:asciiTheme="minorHAnsi" w:hAnsiTheme="minorHAnsi" w:cstheme="minorHAnsi"/>
                                <w:i/>
                              </w:rPr>
                              <w:t xml:space="preserve">Is fostóir comhionannas é Údarás na Gaeltachta agus is í an Ghaeilge </w:t>
                            </w:r>
                          </w:p>
                          <w:p w14:paraId="3C30B180" w14:textId="3BF3E05F" w:rsidR="00C236EE" w:rsidRPr="006D7D2E" w:rsidRDefault="00C236EE" w:rsidP="009958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 w:rsidRPr="006D7D2E">
                              <w:rPr>
                                <w:rFonts w:asciiTheme="minorHAnsi" w:hAnsiTheme="minorHAnsi" w:cstheme="minorHAnsi"/>
                                <w:i/>
                              </w:rPr>
                              <w:t>teanga oibre na heagraíochta.</w:t>
                            </w:r>
                          </w:p>
                          <w:p w14:paraId="0185A2E1" w14:textId="77777777" w:rsidR="005530EA" w:rsidRPr="006D65A6" w:rsidRDefault="005530EA" w:rsidP="00995815">
                            <w:pPr>
                              <w:jc w:val="center"/>
                              <w:rPr>
                                <w:rFonts w:ascii="Aptos" w:hAnsi="Aptos" w:cstheme="minorHAnsi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15F379B0" w14:textId="77777777" w:rsidR="00062954" w:rsidRPr="006D65A6" w:rsidRDefault="00062954" w:rsidP="00995815">
                            <w:pPr>
                              <w:jc w:val="center"/>
                              <w:rPr>
                                <w:rFonts w:ascii="Aptos" w:hAnsi="Aptos" w:cstheme="minorHAnsi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B501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36.75pt;margin-top:-46.5pt;width:503.4pt;height:776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">
                <v:textbox>
                  <w:txbxContent>
                    <w:p w14:paraId="4AF60614" w14:textId="22299671" w:rsidR="00CA3130" w:rsidRPr="006D65A6" w:rsidRDefault="009917B2" w:rsidP="00995815">
                      <w:pPr>
                        <w:jc w:val="center"/>
                        <w:rPr>
                          <w:rFonts w:ascii="Aptos" w:hAnsi="Aptos" w:cstheme="minorHAnsi"/>
                          <w:sz w:val="22"/>
                          <w:szCs w:val="22"/>
                        </w:rPr>
                      </w:pPr>
                      <w:r w:rsidRPr="006D65A6">
                        <w:rPr>
                          <w:rFonts w:ascii="Aptos" w:hAnsi="Aptos" w:cstheme="minorHAnsi"/>
                          <w:noProof/>
                          <w:sz w:val="22"/>
                          <w:szCs w:val="22"/>
                          <w:lang w:eastAsia="en-IE"/>
                        </w:rPr>
                        <w:drawing>
                          <wp:inline distT="0" distB="0" distL="0" distR="0" wp14:anchorId="307D295F" wp14:editId="47316091">
                            <wp:extent cx="2121247" cy="967740"/>
                            <wp:effectExtent l="0" t="0" r="0" b="3810"/>
                            <wp:docPr id="2" name="Picture 2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7832" cy="9707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0FC272" w14:textId="77777777" w:rsidR="000A76FE" w:rsidRPr="00C34037" w:rsidRDefault="000A76FE" w:rsidP="0099581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2C2C2C"/>
                          <w:sz w:val="32"/>
                          <w:szCs w:val="32"/>
                          <w:lang w:eastAsia="en-IE"/>
                        </w:rPr>
                      </w:pPr>
                      <w:r w:rsidRPr="00C34037">
                        <w:rPr>
                          <w:rFonts w:asciiTheme="minorHAnsi" w:hAnsiTheme="minorHAnsi" w:cstheme="minorHAnsi"/>
                          <w:b/>
                          <w:color w:val="2C2C2C"/>
                          <w:sz w:val="32"/>
                          <w:szCs w:val="32"/>
                          <w:lang w:eastAsia="en-IE"/>
                        </w:rPr>
                        <w:t xml:space="preserve">Oifigeach Seirbhísí Teicneolaíochta Faisnéise </w:t>
                      </w:r>
                    </w:p>
                    <w:p w14:paraId="7046E654" w14:textId="77777777" w:rsidR="0096434A" w:rsidRPr="00782B1E" w:rsidRDefault="0096434A" w:rsidP="0096434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2C2C2C"/>
                          <w:sz w:val="28"/>
                          <w:szCs w:val="28"/>
                          <w:lang w:eastAsia="en-IE"/>
                        </w:rPr>
                      </w:pPr>
                      <w:r w:rsidRPr="00782B1E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2C2C2C"/>
                          <w:sz w:val="28"/>
                          <w:szCs w:val="28"/>
                          <w:lang w:eastAsia="en-IE"/>
                        </w:rPr>
                        <w:t xml:space="preserve">Ardoifigeach Feidhmiúcháin </w:t>
                      </w:r>
                    </w:p>
                    <w:p w14:paraId="03E5E6AB" w14:textId="77777777" w:rsidR="00995815" w:rsidRPr="00F875D5" w:rsidRDefault="00995815" w:rsidP="00995815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4CC79032" w14:textId="21CD8566" w:rsidR="00057D69" w:rsidRPr="00F875D5" w:rsidRDefault="008168FF" w:rsidP="00995815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  <w:t>Tá folúntas ag Údarás na Gaeltachta ar bhunús conradh</w:t>
                      </w:r>
                      <w:r w:rsidR="00CA088F" w:rsidRPr="00F875D5"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  <w:t xml:space="preserve"> sainchuspóra bliana</w:t>
                      </w:r>
                      <w:r w:rsidRPr="00F875D5"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2EFE298" w14:textId="77777777" w:rsidR="009C1E63" w:rsidRDefault="009C1E63" w:rsidP="00995815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1995987C" w14:textId="1D4AA02F" w:rsidR="009B4366" w:rsidRPr="00F875D5" w:rsidRDefault="00A20176" w:rsidP="00995815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9C1E63">
                        <w:rPr>
                          <w:rFonts w:asciiTheme="minorHAnsi" w:eastAsia="Calibri" w:hAnsiTheme="minorHAnsi" w:cstheme="minorHAnsi"/>
                          <w:b/>
                          <w:sz w:val="28"/>
                          <w:szCs w:val="28"/>
                        </w:rPr>
                        <w:t>Bainisteoir Tionscadail – Suíomh Gréasáin</w:t>
                      </w:r>
                    </w:p>
                    <w:p w14:paraId="0F7D2816" w14:textId="77777777" w:rsidR="00892D35" w:rsidRPr="00F875D5" w:rsidRDefault="00892D35" w:rsidP="00995815">
                      <w:pPr>
                        <w:rPr>
                          <w:rFonts w:asciiTheme="minorHAnsi" w:eastAsia="Calibri" w:hAnsiTheme="minorHAnsi" w:cstheme="minorHAnsi"/>
                          <w:b/>
                          <w:sz w:val="24"/>
                          <w:szCs w:val="24"/>
                        </w:rPr>
                      </w:pPr>
                    </w:p>
                    <w:p w14:paraId="05A04080" w14:textId="1D0D12C4" w:rsidR="00BA70AF" w:rsidRPr="00F875D5" w:rsidRDefault="00BA70AF" w:rsidP="00995815">
                      <w:pPr>
                        <w:rPr>
                          <w:rFonts w:asciiTheme="minorHAnsi" w:eastAsia="Calibri" w:hAnsiTheme="minorHAnsi" w:cstheme="minorHAnsi"/>
                          <w:sz w:val="24"/>
                          <w:szCs w:val="24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b/>
                          <w:sz w:val="24"/>
                          <w:szCs w:val="24"/>
                        </w:rPr>
                        <w:t>An Ról:</w:t>
                      </w:r>
                    </w:p>
                    <w:p w14:paraId="14B7C240" w14:textId="79CF0A98" w:rsidR="00995815" w:rsidRPr="00F875D5" w:rsidRDefault="00171DD7" w:rsidP="00995815">
                      <w:pPr>
                        <w:pStyle w:val="Default"/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Ag obair go dlúth le foireann an Údaráis agus le comhlacht seachtrach ceaptha, beidh an bainisteoir tionscadail freagrach as na seirbhísí ardleibhéil seo a leanas a sheachadadh:</w:t>
                      </w:r>
                    </w:p>
                    <w:p w14:paraId="58994980" w14:textId="77777777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Fionnachtain agus bailíochtú riachtanas</w:t>
                      </w:r>
                    </w:p>
                    <w:p w14:paraId="0BA5A219" w14:textId="0821855A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Ailtireacht faisnéise agus dearadh eispéireas úsáideora</w:t>
                      </w:r>
                      <w:r w:rsidR="0000281D"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 xml:space="preserve"> (UX)</w:t>
                      </w:r>
                    </w:p>
                    <w:p w14:paraId="6C485074" w14:textId="77777777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Dearadh suímh ghréasáin agus forbairt tosaigh</w:t>
                      </w:r>
                    </w:p>
                    <w:p w14:paraId="2D4354E6" w14:textId="77777777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Cumraíocht agus comhtháthú CMS</w:t>
                      </w:r>
                    </w:p>
                    <w:p w14:paraId="0B1CBE9E" w14:textId="77777777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Aistriú agus oiriúnú ábhair mar is gá</w:t>
                      </w:r>
                    </w:p>
                    <w:p w14:paraId="68C97CAD" w14:textId="05EE01B3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Cothabháil agus seirbhísí tacaíochta lena n-áirítear SEO, tuairisciú G</w:t>
                      </w:r>
                      <w:r w:rsidR="00293C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 xml:space="preserve">oogle </w:t>
                      </w: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A</w:t>
                      </w:r>
                      <w:r w:rsidR="00293C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nalytics</w:t>
                      </w: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 xml:space="preserve"> agus tacaíocht le </w:t>
                      </w:r>
                      <w:r w:rsidR="00782B1E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h</w:t>
                      </w: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ollstruchtúr an tsuímh.</w:t>
                      </w:r>
                    </w:p>
                    <w:p w14:paraId="14C0EB6A" w14:textId="72FAD493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 xml:space="preserve">Tástáil córas comhordanáide, tástáil inrochtaineachta, tástáil slándála, tástáil glactha úsáideoirí agus imscaradh táirgeachta don suíomh </w:t>
                      </w:r>
                      <w:r w:rsidR="00F6237E"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g</w:t>
                      </w: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réasáin.</w:t>
                      </w:r>
                    </w:p>
                    <w:p w14:paraId="481410EE" w14:textId="77777777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Bainistigh rioscaí teicniúla, spleáchais, saincheisteanna agus athrú i rith shaolré tionscadail.</w:t>
                      </w:r>
                    </w:p>
                    <w:p w14:paraId="44DA68FB" w14:textId="77777777" w:rsidR="00962BF7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Slán de réir dearaidh, ag cinntiú go bhfuil ceanglais slándála deartha isteach sa tionscadal.</w:t>
                      </w:r>
                    </w:p>
                    <w:p w14:paraId="414E3329" w14:textId="7388089B" w:rsidR="00446F94" w:rsidRPr="00F875D5" w:rsidRDefault="00962BF7" w:rsidP="00995815">
                      <w:pPr>
                        <w:pStyle w:val="Defaul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Theme="minorHAnsi" w:eastAsia="Calibri" w:hAnsiTheme="minorHAnsi" w:cstheme="minorHAnsi"/>
                          <w:b/>
                          <w:color w:val="auto"/>
                          <w:sz w:val="22"/>
                          <w:szCs w:val="22"/>
                          <w:lang w:val="ga-IE" w:eastAsia="en-US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 xml:space="preserve">Tuiscint a fháil ar an ngaol idir suíomhanna </w:t>
                      </w:r>
                      <w:r w:rsidR="00F6237E"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g</w:t>
                      </w:r>
                      <w:r w:rsidRPr="00F875D5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  <w:t>réasáin agus córais inmheánacha ar nós Microsoft 365, SharePoint.</w:t>
                      </w:r>
                    </w:p>
                    <w:p w14:paraId="53B6191D" w14:textId="77777777" w:rsidR="00446F94" w:rsidRPr="00F875D5" w:rsidRDefault="00446F94" w:rsidP="00995815">
                      <w:pPr>
                        <w:pStyle w:val="Default"/>
                        <w:jc w:val="both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val="ga-IE"/>
                        </w:rPr>
                      </w:pPr>
                    </w:p>
                    <w:p w14:paraId="349B0265" w14:textId="35FB6140" w:rsidR="00AE76E2" w:rsidRPr="00E90807" w:rsidRDefault="003B5291" w:rsidP="00995815">
                      <w:pPr>
                        <w:jc w:val="both"/>
                        <w:textAlignment w:val="baseline"/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E90807"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  <w:t>Beidh an bainisteoir t</w:t>
                      </w:r>
                      <w:r w:rsidR="00E41BEE" w:rsidRPr="00E90807"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  <w:t>ionscadail</w:t>
                      </w:r>
                      <w:r w:rsidRPr="00E90807"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</w:rPr>
                        <w:t xml:space="preserve"> eolach ar threochtaí comhaimseartha agus ar chur chuige i leith forbairt suíomhanna gréasáin, lena n-áirítear:</w:t>
                      </w:r>
                    </w:p>
                    <w:p w14:paraId="3C68CDCA" w14:textId="1E7A6633" w:rsidR="003B5291" w:rsidRPr="00F875D5" w:rsidRDefault="003B5291" w:rsidP="009958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  <w:t>Cur chuige dírithe ar an úsáideoir, inrochtana agus treoraithe ag ábhar</w:t>
                      </w:r>
                      <w:r w:rsidR="002D2AE0" w:rsidRPr="00F875D5"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  <w:t>.</w:t>
                      </w:r>
                    </w:p>
                    <w:p w14:paraId="1BABA5A3" w14:textId="77777777" w:rsidR="003B5291" w:rsidRPr="00F875D5" w:rsidRDefault="003B5291" w:rsidP="009958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  <w:t>Inscálaithe chun tacú le feidhmiúlacht amach anseo maidir le digitiú seirbhísí agus fás ábhair.</w:t>
                      </w:r>
                    </w:p>
                    <w:p w14:paraId="22FE1D3B" w14:textId="77777777" w:rsidR="003B5291" w:rsidRPr="00F875D5" w:rsidRDefault="003B5291" w:rsidP="009958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  <w:t>Éasca le bainistiú go hinmheánach tríd an gCóras Bainistíochta Ábhair (CMS) atá ann cheana, WordPress.</w:t>
                      </w:r>
                    </w:p>
                    <w:p w14:paraId="7D86A705" w14:textId="58AF7609" w:rsidR="00B82C97" w:rsidRPr="00F875D5" w:rsidRDefault="003B5291" w:rsidP="009958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  <w:t>Slán, athléimneach agus ag comhlíonadh le prótacail ábhartha na hearnála poiblí</w:t>
                      </w:r>
                      <w:r w:rsidR="002D2AE0" w:rsidRPr="00F875D5"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  <w:t>.</w:t>
                      </w:r>
                    </w:p>
                    <w:p w14:paraId="23907FFD" w14:textId="79E90D02" w:rsidR="000328CE" w:rsidRPr="00F875D5" w:rsidRDefault="00024434" w:rsidP="000328C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lang w:val="ga-IE"/>
                        </w:rPr>
                        <w:t>Líofacht i nGaeilge agus i mBéarla, idir scríofa agus labhartha</w:t>
                      </w:r>
                      <w:r w:rsidR="002D2AE0" w:rsidRPr="00F875D5">
                        <w:rPr>
                          <w:rFonts w:asciiTheme="minorHAnsi" w:eastAsia="Calibri" w:hAnsiTheme="minorHAnsi" w:cstheme="minorHAnsi"/>
                          <w:lang w:val="ga-IE"/>
                        </w:rPr>
                        <w:t>.</w:t>
                      </w:r>
                    </w:p>
                    <w:p w14:paraId="771148C3" w14:textId="4475E543" w:rsidR="00280247" w:rsidRPr="00F875D5" w:rsidRDefault="00024434" w:rsidP="000328C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lang w:val="ga-IE"/>
                        </w:rPr>
                        <w:t>Cumas oibriú go neamhspleách agus mar bhall d'fhoireann</w:t>
                      </w:r>
                      <w:r w:rsidR="002D2AE0" w:rsidRPr="00F875D5">
                        <w:rPr>
                          <w:rFonts w:asciiTheme="minorHAnsi" w:eastAsia="Calibri" w:hAnsiTheme="minorHAnsi" w:cstheme="minorHAnsi"/>
                          <w:lang w:val="ga-IE"/>
                        </w:rPr>
                        <w:t>.</w:t>
                      </w:r>
                    </w:p>
                    <w:p w14:paraId="606A096E" w14:textId="77777777" w:rsidR="000328CE" w:rsidRPr="00F875D5" w:rsidRDefault="000328CE" w:rsidP="0059024B">
                      <w:pPr>
                        <w:pStyle w:val="ListParagraph"/>
                        <w:spacing w:after="0" w:line="240" w:lineRule="auto"/>
                        <w:jc w:val="both"/>
                        <w:textAlignment w:val="baseline"/>
                        <w:rPr>
                          <w:rFonts w:asciiTheme="minorHAnsi" w:eastAsia="Calibri" w:hAnsiTheme="minorHAnsi" w:cstheme="minorHAnsi"/>
                          <w:lang w:val="ga-IE" w:eastAsia="en-US"/>
                        </w:rPr>
                      </w:pPr>
                    </w:p>
                    <w:p w14:paraId="3E039C12" w14:textId="5825D640" w:rsidR="007F7E51" w:rsidRDefault="000913FC" w:rsidP="00995815">
                      <w:pPr>
                        <w:pStyle w:val="Default"/>
                        <w:jc w:val="both"/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</w:pPr>
                      <w:r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 xml:space="preserve">Is post ar chonradh sainchuspóra é seo. Tá scála tuarastail ag grád </w:t>
                      </w:r>
                      <w:r w:rsidR="000328CE"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 xml:space="preserve">Ardoifigeach Feidhmiúcháin </w:t>
                      </w:r>
                      <w:r w:rsidR="0005243A"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€</w:t>
                      </w:r>
                      <w:r w:rsidR="00741A74"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60,029</w:t>
                      </w:r>
                      <w:r w:rsidR="005530EA"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 xml:space="preserve">- </w:t>
                      </w:r>
                      <w:r w:rsidR="00696704"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€</w:t>
                      </w:r>
                      <w:r w:rsidR="00307C54"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 xml:space="preserve">76,546 </w:t>
                      </w:r>
                      <w:r w:rsidR="005530EA"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ag dul leis an bpost</w:t>
                      </w:r>
                      <w:r w:rsidR="00B9418C"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.</w:t>
                      </w:r>
                      <w:r w:rsidRPr="00F875D5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a-IE"/>
                        </w:rPr>
                        <w:t xml:space="preserve"> </w:t>
                      </w:r>
                      <w:r w:rsidRPr="00F875D5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Ba chóir d’iarrthóirí a thuiscint go dtosófar ag an bpointe is ísle ar an scála tuarastail agus nach féidir é a phlé agus gur féidir go n-athrófar an scála tuarastail ó am go ham de réir bheartas tuarastail an Rialtais.</w:t>
                      </w:r>
                    </w:p>
                    <w:p w14:paraId="037B402E" w14:textId="77777777" w:rsidR="00D3769B" w:rsidRPr="00F875D5" w:rsidRDefault="00D3769B" w:rsidP="00995815">
                      <w:pPr>
                        <w:pStyle w:val="Default"/>
                        <w:jc w:val="both"/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</w:pPr>
                    </w:p>
                    <w:p w14:paraId="5C98ACBD" w14:textId="0D4A7DCD" w:rsidR="009B4366" w:rsidRDefault="00D3769B" w:rsidP="00995815">
                      <w:pPr>
                        <w:pStyle w:val="Default"/>
                        <w:jc w:val="both"/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</w:pPr>
                      <w:r w:rsidRPr="00D3769B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Beidh an post seo lonnaithe</w:t>
                      </w:r>
                      <w:r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 xml:space="preserve"> </w:t>
                      </w:r>
                      <w:r w:rsidR="00860063" w:rsidRPr="00860063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in Ard</w:t>
                      </w:r>
                      <w:r w:rsidR="003503A1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o</w:t>
                      </w:r>
                      <w:r w:rsidR="00860063" w:rsidRPr="00860063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ifig an Údaráis sna Forbacha, Co</w:t>
                      </w:r>
                      <w:r w:rsidR="00E0523F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.</w:t>
                      </w:r>
                      <w:r w:rsidR="00860063" w:rsidRPr="00860063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 xml:space="preserve"> na Gaillimhe</w:t>
                      </w:r>
                      <w:r w:rsidR="00863211"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  <w:t>.</w:t>
                      </w:r>
                    </w:p>
                    <w:p w14:paraId="556B283A" w14:textId="77777777" w:rsidR="00D3769B" w:rsidRPr="00F875D5" w:rsidRDefault="00D3769B" w:rsidP="00995815">
                      <w:pPr>
                        <w:pStyle w:val="Default"/>
                        <w:jc w:val="both"/>
                        <w:rPr>
                          <w:rFonts w:asciiTheme="minorHAnsi" w:eastAsia="Calibri" w:hAnsiTheme="minorHAnsi" w:cstheme="minorHAnsi"/>
                          <w:color w:val="auto"/>
                          <w:sz w:val="22"/>
                          <w:szCs w:val="22"/>
                          <w:lang w:val="ga-IE" w:eastAsia="en-US"/>
                        </w:rPr>
                      </w:pPr>
                    </w:p>
                    <w:p w14:paraId="130313EF" w14:textId="77777777" w:rsidR="00C950EC" w:rsidRDefault="005D7547" w:rsidP="00C950EC">
                      <w:pPr>
                        <w:rPr>
                          <w:rStyle w:val="Hyperlink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875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Iarrtar ar iarratasóirí CV agus litir chumhdaigh </w:t>
                      </w:r>
                      <w:r w:rsidR="007246E7" w:rsidRPr="00F875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Gaeilge </w:t>
                      </w:r>
                      <w:r w:rsidRPr="00F875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a sheoladh chuig </w:t>
                      </w:r>
                      <w:hyperlink r:id="rId11" w:history="1">
                        <w:r w:rsidRPr="00F875D5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foluntais@udaras.ie</w:t>
                        </w:r>
                      </w:hyperlink>
                      <w:r w:rsidR="00C950EC">
                        <w:rPr>
                          <w:rStyle w:val="Hyperlink"/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0CC631C" w14:textId="77777777" w:rsidR="00FC10C6" w:rsidRDefault="00FC10C6" w:rsidP="00C950EC">
                      <w:pPr>
                        <w:rPr>
                          <w:rStyle w:val="Hyperlink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9398D42" w14:textId="15C5D06A" w:rsidR="008352D8" w:rsidRPr="00C950EC" w:rsidRDefault="00C950EC" w:rsidP="00AE76E2">
                      <w:pPr>
                        <w:jc w:val="center"/>
                        <w:rPr>
                          <w:rFonts w:asciiTheme="minorHAnsi" w:hAnsiTheme="minorHAnsi" w:cstheme="minorHAnsi"/>
                          <w:color w:val="0000FF"/>
                          <w:sz w:val="22"/>
                          <w:szCs w:val="22"/>
                          <w:u w:val="single"/>
                        </w:rPr>
                      </w:pPr>
                      <w:hyperlink r:id="rId12" w:history="1">
                        <w:r w:rsidRPr="001F1AEE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https://udaras.ie/oiliuint-fostaiocht/fostaiocht/poist-udaras-na-gaeltachta/</w:t>
                        </w:r>
                      </w:hyperlink>
                    </w:p>
                    <w:p w14:paraId="752C4855" w14:textId="77777777" w:rsidR="005530EA" w:rsidRDefault="005530EA" w:rsidP="00C950E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74998172" w14:textId="18079002" w:rsidR="009F51CF" w:rsidRPr="00F875D5" w:rsidRDefault="005D7547" w:rsidP="00C950EC">
                      <w:pP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F875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Glacfar le hiarratais go dtí </w:t>
                      </w:r>
                      <w:r w:rsidRPr="00F875D5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>4.00 i.n.</w:t>
                      </w:r>
                      <w:r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947E2"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Dé</w:t>
                      </w:r>
                      <w:r w:rsidR="00237826"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hAoine</w:t>
                      </w:r>
                      <w:r w:rsidR="00A947E2"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, 2</w:t>
                      </w:r>
                      <w:r w:rsidR="00307C54"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5</w:t>
                      </w:r>
                      <w:r w:rsidR="00A947E2"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07C54"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Meán Fómhair</w:t>
                      </w:r>
                      <w:r w:rsidR="00A947E2"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202</w:t>
                      </w:r>
                      <w:r w:rsidR="00437774" w:rsidRPr="00F875D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6.</w:t>
                      </w:r>
                    </w:p>
                    <w:p w14:paraId="74838111" w14:textId="77777777" w:rsidR="00C236EE" w:rsidRPr="00F875D5" w:rsidRDefault="00C236EE" w:rsidP="00995815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</w:pPr>
                    </w:p>
                    <w:p w14:paraId="640D96F4" w14:textId="77777777" w:rsidR="00A421ED" w:rsidRPr="006D7D2E" w:rsidRDefault="00C236EE" w:rsidP="00995815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</w:rPr>
                      </w:pPr>
                      <w:r w:rsidRPr="006D7D2E">
                        <w:rPr>
                          <w:rFonts w:asciiTheme="minorHAnsi" w:hAnsiTheme="minorHAnsi" w:cstheme="minorHAnsi"/>
                          <w:i/>
                        </w:rPr>
                        <w:t xml:space="preserve">Is fostóir comhionannas é Údarás na Gaeltachta agus is í an Ghaeilge </w:t>
                      </w:r>
                    </w:p>
                    <w:p w14:paraId="3C30B180" w14:textId="3BF3E05F" w:rsidR="00C236EE" w:rsidRPr="006D7D2E" w:rsidRDefault="00C236EE" w:rsidP="00995815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</w:rPr>
                      </w:pPr>
                      <w:r w:rsidRPr="006D7D2E">
                        <w:rPr>
                          <w:rFonts w:asciiTheme="minorHAnsi" w:hAnsiTheme="minorHAnsi" w:cstheme="minorHAnsi"/>
                          <w:i/>
                        </w:rPr>
                        <w:t>teanga oibre na heagraíochta.</w:t>
                      </w:r>
                    </w:p>
                    <w:p w14:paraId="0185A2E1" w14:textId="77777777" w:rsidR="005530EA" w:rsidRPr="006D65A6" w:rsidRDefault="005530EA" w:rsidP="00995815">
                      <w:pPr>
                        <w:jc w:val="center"/>
                        <w:rPr>
                          <w:rFonts w:ascii="Aptos" w:hAnsi="Aptos" w:cstheme="minorHAnsi"/>
                          <w:i/>
                          <w:sz w:val="22"/>
                          <w:szCs w:val="22"/>
                        </w:rPr>
                      </w:pPr>
                    </w:p>
                    <w:p w14:paraId="15F379B0" w14:textId="77777777" w:rsidR="00062954" w:rsidRPr="006D65A6" w:rsidRDefault="00062954" w:rsidP="00995815">
                      <w:pPr>
                        <w:jc w:val="center"/>
                        <w:rPr>
                          <w:rFonts w:ascii="Aptos" w:hAnsi="Aptos" w:cstheme="minorHAnsi"/>
                          <w:i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D5E9C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50094" w14:textId="77777777" w:rsidR="00692665" w:rsidRPr="006D65A6" w:rsidRDefault="00692665">
      <w:r w:rsidRPr="006D65A6">
        <w:separator/>
      </w:r>
    </w:p>
  </w:endnote>
  <w:endnote w:type="continuationSeparator" w:id="0">
    <w:p w14:paraId="5B7CFC6D" w14:textId="77777777" w:rsidR="00692665" w:rsidRPr="006D65A6" w:rsidRDefault="00692665">
      <w:r w:rsidRPr="006D65A6">
        <w:continuationSeparator/>
      </w:r>
    </w:p>
  </w:endnote>
  <w:endnote w:type="continuationNotice" w:id="1">
    <w:p w14:paraId="6CBF3CBD" w14:textId="77777777" w:rsidR="00692665" w:rsidRPr="006D65A6" w:rsidRDefault="006926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938B" w14:textId="77777777" w:rsidR="00692665" w:rsidRPr="006D65A6" w:rsidRDefault="00692665">
      <w:r w:rsidRPr="006D65A6">
        <w:separator/>
      </w:r>
    </w:p>
  </w:footnote>
  <w:footnote w:type="continuationSeparator" w:id="0">
    <w:p w14:paraId="2F4CD45D" w14:textId="77777777" w:rsidR="00692665" w:rsidRPr="006D65A6" w:rsidRDefault="00692665">
      <w:r w:rsidRPr="006D65A6">
        <w:continuationSeparator/>
      </w:r>
    </w:p>
  </w:footnote>
  <w:footnote w:type="continuationNotice" w:id="1">
    <w:p w14:paraId="73D198B6" w14:textId="77777777" w:rsidR="00692665" w:rsidRPr="006D65A6" w:rsidRDefault="006926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82D41"/>
    <w:multiLevelType w:val="hybridMultilevel"/>
    <w:tmpl w:val="AAF632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73BF"/>
    <w:multiLevelType w:val="hybridMultilevel"/>
    <w:tmpl w:val="91561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17E06"/>
    <w:multiLevelType w:val="hybridMultilevel"/>
    <w:tmpl w:val="16F2C21A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318EF"/>
    <w:multiLevelType w:val="multilevel"/>
    <w:tmpl w:val="5AAC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052F68"/>
    <w:multiLevelType w:val="hybridMultilevel"/>
    <w:tmpl w:val="A7D05A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927442">
    <w:abstractNumId w:val="1"/>
  </w:num>
  <w:num w:numId="2" w16cid:durableId="1163592233">
    <w:abstractNumId w:val="4"/>
  </w:num>
  <w:num w:numId="3" w16cid:durableId="884947676">
    <w:abstractNumId w:val="2"/>
  </w:num>
  <w:num w:numId="4" w16cid:durableId="1128930992">
    <w:abstractNumId w:val="3"/>
  </w:num>
  <w:num w:numId="5" w16cid:durableId="103175838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55C"/>
    <w:rsid w:val="0000281D"/>
    <w:rsid w:val="00006773"/>
    <w:rsid w:val="00016DB1"/>
    <w:rsid w:val="00024434"/>
    <w:rsid w:val="0002492D"/>
    <w:rsid w:val="000320C0"/>
    <w:rsid w:val="000328CE"/>
    <w:rsid w:val="00036A33"/>
    <w:rsid w:val="00042814"/>
    <w:rsid w:val="00043513"/>
    <w:rsid w:val="00044295"/>
    <w:rsid w:val="00044EB4"/>
    <w:rsid w:val="000451EC"/>
    <w:rsid w:val="0005243A"/>
    <w:rsid w:val="00057D69"/>
    <w:rsid w:val="00062954"/>
    <w:rsid w:val="000731D3"/>
    <w:rsid w:val="0008565D"/>
    <w:rsid w:val="000913FC"/>
    <w:rsid w:val="00095F17"/>
    <w:rsid w:val="000A3C43"/>
    <w:rsid w:val="000A4AB1"/>
    <w:rsid w:val="000A76FE"/>
    <w:rsid w:val="000B6F63"/>
    <w:rsid w:val="000C1DB5"/>
    <w:rsid w:val="000D4271"/>
    <w:rsid w:val="000D6D7D"/>
    <w:rsid w:val="000E00C0"/>
    <w:rsid w:val="00112CD5"/>
    <w:rsid w:val="00114915"/>
    <w:rsid w:val="00123676"/>
    <w:rsid w:val="0012488C"/>
    <w:rsid w:val="00125527"/>
    <w:rsid w:val="001262FE"/>
    <w:rsid w:val="00126F5D"/>
    <w:rsid w:val="001277B7"/>
    <w:rsid w:val="00137A9A"/>
    <w:rsid w:val="00137F50"/>
    <w:rsid w:val="00154C4C"/>
    <w:rsid w:val="0016076F"/>
    <w:rsid w:val="001634D2"/>
    <w:rsid w:val="00171DD7"/>
    <w:rsid w:val="00174404"/>
    <w:rsid w:val="00187049"/>
    <w:rsid w:val="0019314A"/>
    <w:rsid w:val="001940C1"/>
    <w:rsid w:val="0019429F"/>
    <w:rsid w:val="001A1719"/>
    <w:rsid w:val="001A243A"/>
    <w:rsid w:val="001B0DFC"/>
    <w:rsid w:val="001B1A1F"/>
    <w:rsid w:val="001C06A7"/>
    <w:rsid w:val="001C3312"/>
    <w:rsid w:val="001D45F4"/>
    <w:rsid w:val="001D5E9C"/>
    <w:rsid w:val="001E293F"/>
    <w:rsid w:val="001E42E4"/>
    <w:rsid w:val="001E5267"/>
    <w:rsid w:val="00202A5B"/>
    <w:rsid w:val="00221881"/>
    <w:rsid w:val="00223E6E"/>
    <w:rsid w:val="002341D8"/>
    <w:rsid w:val="00234C69"/>
    <w:rsid w:val="00237826"/>
    <w:rsid w:val="00262BF9"/>
    <w:rsid w:val="00271AE3"/>
    <w:rsid w:val="00275037"/>
    <w:rsid w:val="002801A5"/>
    <w:rsid w:val="00280247"/>
    <w:rsid w:val="00280E0F"/>
    <w:rsid w:val="00285D6C"/>
    <w:rsid w:val="00293451"/>
    <w:rsid w:val="00293C72"/>
    <w:rsid w:val="00294406"/>
    <w:rsid w:val="002A3DD0"/>
    <w:rsid w:val="002A56A1"/>
    <w:rsid w:val="002B3C46"/>
    <w:rsid w:val="002B45E2"/>
    <w:rsid w:val="002C6444"/>
    <w:rsid w:val="002D2AE0"/>
    <w:rsid w:val="002E29A5"/>
    <w:rsid w:val="002E2ACC"/>
    <w:rsid w:val="002E4FC2"/>
    <w:rsid w:val="002F024D"/>
    <w:rsid w:val="0030249B"/>
    <w:rsid w:val="00303964"/>
    <w:rsid w:val="00303C80"/>
    <w:rsid w:val="00305D04"/>
    <w:rsid w:val="00307C54"/>
    <w:rsid w:val="003121BB"/>
    <w:rsid w:val="003253D5"/>
    <w:rsid w:val="00325B36"/>
    <w:rsid w:val="003300C3"/>
    <w:rsid w:val="00334F37"/>
    <w:rsid w:val="00341F1B"/>
    <w:rsid w:val="00343F04"/>
    <w:rsid w:val="003447B2"/>
    <w:rsid w:val="00347662"/>
    <w:rsid w:val="003503A1"/>
    <w:rsid w:val="00365AB7"/>
    <w:rsid w:val="0037762F"/>
    <w:rsid w:val="0038664F"/>
    <w:rsid w:val="003A56DF"/>
    <w:rsid w:val="003A72C1"/>
    <w:rsid w:val="003B0261"/>
    <w:rsid w:val="003B04F0"/>
    <w:rsid w:val="003B5291"/>
    <w:rsid w:val="003D1F3F"/>
    <w:rsid w:val="003E00FE"/>
    <w:rsid w:val="003E1EB7"/>
    <w:rsid w:val="003E3320"/>
    <w:rsid w:val="003E397B"/>
    <w:rsid w:val="003E6519"/>
    <w:rsid w:val="003F2468"/>
    <w:rsid w:val="003F3F4E"/>
    <w:rsid w:val="003F65FB"/>
    <w:rsid w:val="00403163"/>
    <w:rsid w:val="00403891"/>
    <w:rsid w:val="0040426B"/>
    <w:rsid w:val="00404392"/>
    <w:rsid w:val="00413F63"/>
    <w:rsid w:val="004161D6"/>
    <w:rsid w:val="00420C90"/>
    <w:rsid w:val="00426DD3"/>
    <w:rsid w:val="004344EA"/>
    <w:rsid w:val="00437774"/>
    <w:rsid w:val="00443F1A"/>
    <w:rsid w:val="00446F94"/>
    <w:rsid w:val="004552C6"/>
    <w:rsid w:val="00464BAC"/>
    <w:rsid w:val="004677AD"/>
    <w:rsid w:val="0047244A"/>
    <w:rsid w:val="004737FF"/>
    <w:rsid w:val="00475007"/>
    <w:rsid w:val="0047564C"/>
    <w:rsid w:val="00476DC0"/>
    <w:rsid w:val="00486448"/>
    <w:rsid w:val="00494BFA"/>
    <w:rsid w:val="004A65C0"/>
    <w:rsid w:val="004A6860"/>
    <w:rsid w:val="004A7EC5"/>
    <w:rsid w:val="004B3D34"/>
    <w:rsid w:val="004C1404"/>
    <w:rsid w:val="004C5438"/>
    <w:rsid w:val="004D081F"/>
    <w:rsid w:val="004F69BA"/>
    <w:rsid w:val="004F7F25"/>
    <w:rsid w:val="005053F3"/>
    <w:rsid w:val="0050795B"/>
    <w:rsid w:val="00523002"/>
    <w:rsid w:val="00531490"/>
    <w:rsid w:val="00535A93"/>
    <w:rsid w:val="0054074C"/>
    <w:rsid w:val="005410A4"/>
    <w:rsid w:val="005512F8"/>
    <w:rsid w:val="005530EA"/>
    <w:rsid w:val="00556297"/>
    <w:rsid w:val="00556C99"/>
    <w:rsid w:val="005616E0"/>
    <w:rsid w:val="00564674"/>
    <w:rsid w:val="0056695F"/>
    <w:rsid w:val="0057074C"/>
    <w:rsid w:val="00571EA8"/>
    <w:rsid w:val="0059024B"/>
    <w:rsid w:val="005908A2"/>
    <w:rsid w:val="00591C29"/>
    <w:rsid w:val="005941AB"/>
    <w:rsid w:val="00594967"/>
    <w:rsid w:val="005A304A"/>
    <w:rsid w:val="005B3B08"/>
    <w:rsid w:val="005C19FF"/>
    <w:rsid w:val="005D1A61"/>
    <w:rsid w:val="005D1A80"/>
    <w:rsid w:val="005D1BCD"/>
    <w:rsid w:val="005D73E2"/>
    <w:rsid w:val="005D7547"/>
    <w:rsid w:val="005F4167"/>
    <w:rsid w:val="005F5F19"/>
    <w:rsid w:val="005F6FB8"/>
    <w:rsid w:val="005F7166"/>
    <w:rsid w:val="00600577"/>
    <w:rsid w:val="006009A2"/>
    <w:rsid w:val="0061258B"/>
    <w:rsid w:val="006141E7"/>
    <w:rsid w:val="0062081C"/>
    <w:rsid w:val="0062582C"/>
    <w:rsid w:val="006274A1"/>
    <w:rsid w:val="006405F4"/>
    <w:rsid w:val="00640660"/>
    <w:rsid w:val="00644E0C"/>
    <w:rsid w:val="00656D92"/>
    <w:rsid w:val="0066499B"/>
    <w:rsid w:val="0066504C"/>
    <w:rsid w:val="0066570A"/>
    <w:rsid w:val="00667EEE"/>
    <w:rsid w:val="006706EA"/>
    <w:rsid w:val="006750C3"/>
    <w:rsid w:val="0068050F"/>
    <w:rsid w:val="00685862"/>
    <w:rsid w:val="00692665"/>
    <w:rsid w:val="0069456B"/>
    <w:rsid w:val="00696704"/>
    <w:rsid w:val="006A21F8"/>
    <w:rsid w:val="006A471A"/>
    <w:rsid w:val="006B3592"/>
    <w:rsid w:val="006B5307"/>
    <w:rsid w:val="006D04CD"/>
    <w:rsid w:val="006D42C7"/>
    <w:rsid w:val="006D65A6"/>
    <w:rsid w:val="006D7D2E"/>
    <w:rsid w:val="006F4D63"/>
    <w:rsid w:val="006F5EF2"/>
    <w:rsid w:val="00701CF4"/>
    <w:rsid w:val="007021EC"/>
    <w:rsid w:val="00705304"/>
    <w:rsid w:val="007064F0"/>
    <w:rsid w:val="0071488E"/>
    <w:rsid w:val="00717FFA"/>
    <w:rsid w:val="00723370"/>
    <w:rsid w:val="007246E7"/>
    <w:rsid w:val="00736BB0"/>
    <w:rsid w:val="00741A74"/>
    <w:rsid w:val="007435FF"/>
    <w:rsid w:val="0076260B"/>
    <w:rsid w:val="00764BC2"/>
    <w:rsid w:val="0076698C"/>
    <w:rsid w:val="00773861"/>
    <w:rsid w:val="007772BE"/>
    <w:rsid w:val="00780556"/>
    <w:rsid w:val="007823D0"/>
    <w:rsid w:val="00782B1E"/>
    <w:rsid w:val="00784B46"/>
    <w:rsid w:val="00794654"/>
    <w:rsid w:val="007A0FB5"/>
    <w:rsid w:val="007A3F3B"/>
    <w:rsid w:val="007B30B7"/>
    <w:rsid w:val="007D4341"/>
    <w:rsid w:val="007E1C08"/>
    <w:rsid w:val="007E6816"/>
    <w:rsid w:val="007F2900"/>
    <w:rsid w:val="007F54D4"/>
    <w:rsid w:val="007F5E16"/>
    <w:rsid w:val="007F7E51"/>
    <w:rsid w:val="00811657"/>
    <w:rsid w:val="008168FF"/>
    <w:rsid w:val="00824BEC"/>
    <w:rsid w:val="0083110C"/>
    <w:rsid w:val="0083155D"/>
    <w:rsid w:val="008352D8"/>
    <w:rsid w:val="00842E17"/>
    <w:rsid w:val="00842EF7"/>
    <w:rsid w:val="0085035F"/>
    <w:rsid w:val="008511F2"/>
    <w:rsid w:val="00851940"/>
    <w:rsid w:val="008527DB"/>
    <w:rsid w:val="00860063"/>
    <w:rsid w:val="0086280B"/>
    <w:rsid w:val="00863211"/>
    <w:rsid w:val="008654A4"/>
    <w:rsid w:val="008705F9"/>
    <w:rsid w:val="008728B9"/>
    <w:rsid w:val="00872CA2"/>
    <w:rsid w:val="00877469"/>
    <w:rsid w:val="00891538"/>
    <w:rsid w:val="00892D35"/>
    <w:rsid w:val="008A0971"/>
    <w:rsid w:val="008A12D5"/>
    <w:rsid w:val="008A64E6"/>
    <w:rsid w:val="008A6A62"/>
    <w:rsid w:val="008B4BA6"/>
    <w:rsid w:val="008B7A83"/>
    <w:rsid w:val="008C73CA"/>
    <w:rsid w:val="008C7D61"/>
    <w:rsid w:val="008D1791"/>
    <w:rsid w:val="008F0D80"/>
    <w:rsid w:val="008F5E70"/>
    <w:rsid w:val="008F75E7"/>
    <w:rsid w:val="00904C40"/>
    <w:rsid w:val="00912F5F"/>
    <w:rsid w:val="00920B1B"/>
    <w:rsid w:val="0092138B"/>
    <w:rsid w:val="0092318C"/>
    <w:rsid w:val="00923A89"/>
    <w:rsid w:val="00933126"/>
    <w:rsid w:val="009343C7"/>
    <w:rsid w:val="00936896"/>
    <w:rsid w:val="009435A3"/>
    <w:rsid w:val="00944427"/>
    <w:rsid w:val="00947092"/>
    <w:rsid w:val="009471D0"/>
    <w:rsid w:val="00957270"/>
    <w:rsid w:val="0096071C"/>
    <w:rsid w:val="00962BF7"/>
    <w:rsid w:val="009630B6"/>
    <w:rsid w:val="0096434A"/>
    <w:rsid w:val="0097129C"/>
    <w:rsid w:val="00977AD0"/>
    <w:rsid w:val="009864CA"/>
    <w:rsid w:val="00987F46"/>
    <w:rsid w:val="009917B2"/>
    <w:rsid w:val="00994A5A"/>
    <w:rsid w:val="00995815"/>
    <w:rsid w:val="009A43A5"/>
    <w:rsid w:val="009A6067"/>
    <w:rsid w:val="009A7AC7"/>
    <w:rsid w:val="009B4366"/>
    <w:rsid w:val="009B69DA"/>
    <w:rsid w:val="009B7FA8"/>
    <w:rsid w:val="009C1E63"/>
    <w:rsid w:val="009C46FE"/>
    <w:rsid w:val="009E0CCB"/>
    <w:rsid w:val="009E4013"/>
    <w:rsid w:val="009E472C"/>
    <w:rsid w:val="009E4DAF"/>
    <w:rsid w:val="009F0B92"/>
    <w:rsid w:val="009F51CF"/>
    <w:rsid w:val="00A00587"/>
    <w:rsid w:val="00A03D09"/>
    <w:rsid w:val="00A07853"/>
    <w:rsid w:val="00A07D23"/>
    <w:rsid w:val="00A144F2"/>
    <w:rsid w:val="00A176A3"/>
    <w:rsid w:val="00A20176"/>
    <w:rsid w:val="00A4187B"/>
    <w:rsid w:val="00A421ED"/>
    <w:rsid w:val="00A44C62"/>
    <w:rsid w:val="00A47AED"/>
    <w:rsid w:val="00A501B8"/>
    <w:rsid w:val="00A52E3C"/>
    <w:rsid w:val="00A67283"/>
    <w:rsid w:val="00A67F97"/>
    <w:rsid w:val="00A73EEC"/>
    <w:rsid w:val="00A745CF"/>
    <w:rsid w:val="00A7738A"/>
    <w:rsid w:val="00A77CF7"/>
    <w:rsid w:val="00A8193E"/>
    <w:rsid w:val="00A947E2"/>
    <w:rsid w:val="00A97D28"/>
    <w:rsid w:val="00AA4BB8"/>
    <w:rsid w:val="00AB0F84"/>
    <w:rsid w:val="00AC64C9"/>
    <w:rsid w:val="00AD055C"/>
    <w:rsid w:val="00AD3E6E"/>
    <w:rsid w:val="00AD6A56"/>
    <w:rsid w:val="00AE76E2"/>
    <w:rsid w:val="00B26964"/>
    <w:rsid w:val="00B37FA5"/>
    <w:rsid w:val="00B41476"/>
    <w:rsid w:val="00B5349F"/>
    <w:rsid w:val="00B569B0"/>
    <w:rsid w:val="00B61D2B"/>
    <w:rsid w:val="00B62EA2"/>
    <w:rsid w:val="00B751A2"/>
    <w:rsid w:val="00B77ADD"/>
    <w:rsid w:val="00B8000A"/>
    <w:rsid w:val="00B8093C"/>
    <w:rsid w:val="00B80C35"/>
    <w:rsid w:val="00B82C97"/>
    <w:rsid w:val="00B90366"/>
    <w:rsid w:val="00B9418C"/>
    <w:rsid w:val="00BA013D"/>
    <w:rsid w:val="00BA0A1D"/>
    <w:rsid w:val="00BA5F45"/>
    <w:rsid w:val="00BA70AF"/>
    <w:rsid w:val="00BB1F65"/>
    <w:rsid w:val="00BB6DCF"/>
    <w:rsid w:val="00BD074D"/>
    <w:rsid w:val="00BD1EF8"/>
    <w:rsid w:val="00BD4B85"/>
    <w:rsid w:val="00BD7076"/>
    <w:rsid w:val="00BE543B"/>
    <w:rsid w:val="00BF02C8"/>
    <w:rsid w:val="00C04549"/>
    <w:rsid w:val="00C050DB"/>
    <w:rsid w:val="00C05501"/>
    <w:rsid w:val="00C0741A"/>
    <w:rsid w:val="00C16C40"/>
    <w:rsid w:val="00C17DF5"/>
    <w:rsid w:val="00C236EE"/>
    <w:rsid w:val="00C25F1B"/>
    <w:rsid w:val="00C27BB2"/>
    <w:rsid w:val="00C34037"/>
    <w:rsid w:val="00C352C2"/>
    <w:rsid w:val="00C406E6"/>
    <w:rsid w:val="00C73BFF"/>
    <w:rsid w:val="00C760FE"/>
    <w:rsid w:val="00C76C70"/>
    <w:rsid w:val="00C80EB8"/>
    <w:rsid w:val="00C81699"/>
    <w:rsid w:val="00C90D54"/>
    <w:rsid w:val="00C90F1B"/>
    <w:rsid w:val="00C950EC"/>
    <w:rsid w:val="00CA088F"/>
    <w:rsid w:val="00CA162A"/>
    <w:rsid w:val="00CA2CE4"/>
    <w:rsid w:val="00CA3130"/>
    <w:rsid w:val="00CA3496"/>
    <w:rsid w:val="00CA3693"/>
    <w:rsid w:val="00CB762A"/>
    <w:rsid w:val="00CE1A96"/>
    <w:rsid w:val="00CE7431"/>
    <w:rsid w:val="00CF65D0"/>
    <w:rsid w:val="00CF7618"/>
    <w:rsid w:val="00D060BB"/>
    <w:rsid w:val="00D109B6"/>
    <w:rsid w:val="00D1189A"/>
    <w:rsid w:val="00D12C74"/>
    <w:rsid w:val="00D16C5E"/>
    <w:rsid w:val="00D3769B"/>
    <w:rsid w:val="00D42A08"/>
    <w:rsid w:val="00D44376"/>
    <w:rsid w:val="00D45439"/>
    <w:rsid w:val="00D52470"/>
    <w:rsid w:val="00D5250F"/>
    <w:rsid w:val="00D6106E"/>
    <w:rsid w:val="00D636BC"/>
    <w:rsid w:val="00D92333"/>
    <w:rsid w:val="00D92B78"/>
    <w:rsid w:val="00D97F71"/>
    <w:rsid w:val="00DA59F8"/>
    <w:rsid w:val="00DC5C21"/>
    <w:rsid w:val="00DF5557"/>
    <w:rsid w:val="00E0080C"/>
    <w:rsid w:val="00E01B9B"/>
    <w:rsid w:val="00E03442"/>
    <w:rsid w:val="00E04D7B"/>
    <w:rsid w:val="00E0523F"/>
    <w:rsid w:val="00E05A80"/>
    <w:rsid w:val="00E06717"/>
    <w:rsid w:val="00E06DAF"/>
    <w:rsid w:val="00E14E2D"/>
    <w:rsid w:val="00E15ACD"/>
    <w:rsid w:val="00E32D16"/>
    <w:rsid w:val="00E400B6"/>
    <w:rsid w:val="00E41BEE"/>
    <w:rsid w:val="00E42E0B"/>
    <w:rsid w:val="00E47A1D"/>
    <w:rsid w:val="00E519F3"/>
    <w:rsid w:val="00E5599B"/>
    <w:rsid w:val="00E72107"/>
    <w:rsid w:val="00E77B3C"/>
    <w:rsid w:val="00E838D9"/>
    <w:rsid w:val="00E90807"/>
    <w:rsid w:val="00E915D8"/>
    <w:rsid w:val="00EA5D71"/>
    <w:rsid w:val="00EB0F7C"/>
    <w:rsid w:val="00EC2B2E"/>
    <w:rsid w:val="00ED2C5B"/>
    <w:rsid w:val="00EE7288"/>
    <w:rsid w:val="00EE7890"/>
    <w:rsid w:val="00EF0696"/>
    <w:rsid w:val="00F06A55"/>
    <w:rsid w:val="00F123D8"/>
    <w:rsid w:val="00F157CD"/>
    <w:rsid w:val="00F212DF"/>
    <w:rsid w:val="00F2417E"/>
    <w:rsid w:val="00F26FB6"/>
    <w:rsid w:val="00F3055A"/>
    <w:rsid w:val="00F37CAF"/>
    <w:rsid w:val="00F41D9F"/>
    <w:rsid w:val="00F44A6D"/>
    <w:rsid w:val="00F46638"/>
    <w:rsid w:val="00F46777"/>
    <w:rsid w:val="00F47C21"/>
    <w:rsid w:val="00F527E6"/>
    <w:rsid w:val="00F56C29"/>
    <w:rsid w:val="00F6237E"/>
    <w:rsid w:val="00F64499"/>
    <w:rsid w:val="00F64AE8"/>
    <w:rsid w:val="00F6538B"/>
    <w:rsid w:val="00F72AFE"/>
    <w:rsid w:val="00F84940"/>
    <w:rsid w:val="00F875D5"/>
    <w:rsid w:val="00F91EC8"/>
    <w:rsid w:val="00F95ECB"/>
    <w:rsid w:val="00FA6587"/>
    <w:rsid w:val="00FC10C6"/>
    <w:rsid w:val="00FC1CFD"/>
    <w:rsid w:val="00FC4C51"/>
    <w:rsid w:val="00FD68D1"/>
    <w:rsid w:val="00FE03F9"/>
    <w:rsid w:val="00FE2059"/>
    <w:rsid w:val="00FE740A"/>
    <w:rsid w:val="00FF212F"/>
    <w:rsid w:val="00FF27D6"/>
    <w:rsid w:val="00FF5D2C"/>
    <w:rsid w:val="1219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4428ED"/>
  <w15:chartTrackingRefBased/>
  <w15:docId w15:val="{C3512674-33B8-44EA-A80E-C650726F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ga-IE" w:eastAsia="en-US"/>
    </w:rPr>
  </w:style>
  <w:style w:type="paragraph" w:styleId="Heading1">
    <w:name w:val="heading 1"/>
    <w:basedOn w:val="Normal"/>
    <w:link w:val="Heading1Char"/>
    <w:qFormat/>
    <w:rsid w:val="00365AB7"/>
    <w:pPr>
      <w:keepNext/>
      <w:outlineLvl w:val="0"/>
    </w:pPr>
    <w:rPr>
      <w:rFonts w:ascii="Bookman" w:hAnsi="Bookman"/>
      <w:b/>
      <w:bCs/>
      <w:kern w:val="36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A7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8093C"/>
    <w:rPr>
      <w:color w:val="0000FF"/>
      <w:u w:val="single"/>
    </w:rPr>
  </w:style>
  <w:style w:type="character" w:customStyle="1" w:styleId="Heading1Char">
    <w:name w:val="Heading 1 Char"/>
    <w:link w:val="Heading1"/>
    <w:rsid w:val="00365AB7"/>
    <w:rPr>
      <w:rFonts w:ascii="Bookman" w:hAnsi="Bookman"/>
      <w:b/>
      <w:bCs/>
      <w:kern w:val="36"/>
      <w:sz w:val="28"/>
      <w:szCs w:val="28"/>
      <w:lang w:val="en-US" w:eastAsia="en-US" w:bidi="ar-SA"/>
    </w:rPr>
  </w:style>
  <w:style w:type="paragraph" w:styleId="Header">
    <w:name w:val="header"/>
    <w:basedOn w:val="Normal"/>
    <w:rsid w:val="00E034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3442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A313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A31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IE" w:eastAsia="en-IE"/>
    </w:rPr>
  </w:style>
  <w:style w:type="paragraph" w:styleId="BalloonText">
    <w:name w:val="Balloon Text"/>
    <w:basedOn w:val="Normal"/>
    <w:link w:val="BalloonTextChar"/>
    <w:rsid w:val="009B7F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7FA8"/>
    <w:rPr>
      <w:rFonts w:ascii="Tahoma" w:hAnsi="Tahoma" w:cs="Tahoma"/>
      <w:sz w:val="16"/>
      <w:szCs w:val="16"/>
      <w:lang w:val="en-GB" w:eastAsia="en-US"/>
    </w:rPr>
  </w:style>
  <w:style w:type="paragraph" w:styleId="NoSpacing">
    <w:name w:val="No Spacing"/>
    <w:uiPriority w:val="1"/>
    <w:qFormat/>
    <w:rsid w:val="00736BB0"/>
    <w:rPr>
      <w:rFonts w:ascii="Calibri" w:eastAsia="Calibri" w:hAnsi="Calibri"/>
      <w:sz w:val="22"/>
      <w:szCs w:val="22"/>
      <w:lang w:val="ga-IE" w:eastAsia="ga-IE" w:bidi="ga-IE"/>
    </w:rPr>
  </w:style>
  <w:style w:type="character" w:styleId="CommentReference">
    <w:name w:val="annotation reference"/>
    <w:basedOn w:val="DefaultParagraphFont"/>
    <w:rsid w:val="005053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53F3"/>
  </w:style>
  <w:style w:type="character" w:customStyle="1" w:styleId="CommentTextChar">
    <w:name w:val="Comment Text Char"/>
    <w:basedOn w:val="DefaultParagraphFont"/>
    <w:link w:val="CommentText"/>
    <w:rsid w:val="005053F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53F3"/>
    <w:rPr>
      <w:b/>
      <w:bCs/>
      <w:lang w:val="en-GB" w:eastAsia="en-US"/>
    </w:rPr>
  </w:style>
  <w:style w:type="character" w:customStyle="1" w:styleId="normaltextrun1">
    <w:name w:val="normaltextrun1"/>
    <w:basedOn w:val="DefaultParagraphFont"/>
    <w:rsid w:val="00C050DB"/>
  </w:style>
  <w:style w:type="character" w:customStyle="1" w:styleId="eop">
    <w:name w:val="eop"/>
    <w:basedOn w:val="DefaultParagraphFont"/>
    <w:rsid w:val="00C050DB"/>
  </w:style>
  <w:style w:type="paragraph" w:customStyle="1" w:styleId="paragraph">
    <w:name w:val="paragraph"/>
    <w:basedOn w:val="Normal"/>
    <w:rsid w:val="00AC64C9"/>
    <w:rPr>
      <w:sz w:val="24"/>
      <w:szCs w:val="24"/>
      <w:lang w:val="en-IE" w:eastAsia="en-I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52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69B0"/>
    <w:rPr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9A7AC7"/>
    <w:rPr>
      <w:rFonts w:asciiTheme="majorHAnsi" w:eastAsiaTheme="majorEastAsia" w:hAnsiTheme="majorHAnsi" w:cstheme="majorBidi"/>
      <w:color w:val="2F5496" w:themeColor="accent1" w:themeShade="BF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4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73875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daras.ie/oiliuint-fostaiocht/fostaiocht/poist-udaras-na-gaeltach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oluntais@udaras.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daras.ie/oiliuint-fostaiocht/fostaiocht/poist-udaras-na-gaeltacht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luntais@udaras.i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M%20Mhic%20Fhionnlaoich\Desktop\f&#243;gr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03D2-3DE3-4018-9FF2-DB9A8C24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fógra.dot</Template>
  <TotalTime>58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Údarás na Gaeltachta</Company>
  <LinksUpToDate>false</LinksUpToDate>
  <CharactersWithSpaces>1</CharactersWithSpaces>
  <SharedDoc>false</SharedDoc>
  <HLinks>
    <vt:vector size="12" baseType="variant">
      <vt:variant>
        <vt:i4>786432</vt:i4>
      </vt:variant>
      <vt:variant>
        <vt:i4>3</vt:i4>
      </vt:variant>
      <vt:variant>
        <vt:i4>0</vt:i4>
      </vt:variant>
      <vt:variant>
        <vt:i4>5</vt:i4>
      </vt:variant>
      <vt:variant>
        <vt:lpwstr>https://udaras.ie/oiliuint-fostaiocht/fostaiocht/poist-udaras-na-gaeltachta/</vt:lpwstr>
      </vt:variant>
      <vt:variant>
        <vt:lpwstr/>
      </vt:variant>
      <vt:variant>
        <vt:i4>2752513</vt:i4>
      </vt:variant>
      <vt:variant>
        <vt:i4>0</vt:i4>
      </vt:variant>
      <vt:variant>
        <vt:i4>0</vt:i4>
      </vt:variant>
      <vt:variant>
        <vt:i4>5</vt:i4>
      </vt:variant>
      <vt:variant>
        <vt:lpwstr>mailto:foluntais@udaras.ie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Mhic Fhionnlaoich</dc:creator>
  <cp:keywords/>
  <cp:lastModifiedBy>PJ O Loingsigh</cp:lastModifiedBy>
  <cp:revision>38</cp:revision>
  <cp:lastPrinted>2008-07-10T22:16:00Z</cp:lastPrinted>
  <dcterms:created xsi:type="dcterms:W3CDTF">2026-09-04T13:30:00Z</dcterms:created>
  <dcterms:modified xsi:type="dcterms:W3CDTF">2026-09-04T09:26:00Z</dcterms:modified>
</cp:coreProperties>
</file>