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3C5B" w14:textId="237CDAD2" w:rsidR="0029735A" w:rsidRDefault="00574C64" w:rsidP="0029735A">
      <w:pPr>
        <w:pStyle w:val="BodyText"/>
        <w:spacing w:before="101"/>
        <w:rPr>
          <w:rFonts w:ascii="Times New Roman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7E38255" wp14:editId="0C125962">
            <wp:simplePos x="0" y="0"/>
            <wp:positionH relativeFrom="column">
              <wp:posOffset>2159000</wp:posOffset>
            </wp:positionH>
            <wp:positionV relativeFrom="paragraph">
              <wp:posOffset>0</wp:posOffset>
            </wp:positionV>
            <wp:extent cx="1816100" cy="492125"/>
            <wp:effectExtent l="0" t="0" r="0" b="3175"/>
            <wp:wrapTight wrapText="bothSides">
              <wp:wrapPolygon edited="0">
                <wp:start x="0" y="0"/>
                <wp:lineTo x="0" y="20903"/>
                <wp:lineTo x="21298" y="20903"/>
                <wp:lineTo x="21298" y="0"/>
                <wp:lineTo x="0" y="0"/>
              </wp:wrapPolygon>
            </wp:wrapTight>
            <wp:docPr id="1" name="Picture 1" descr="Nua na Mara, Marine Innovation Development Centre and HATCH | Mar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a na Mara, Marine Innovation Development Centre and HATCH | Marin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56B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AF9E9D1" wp14:editId="5B1AF3B0">
                <wp:simplePos x="0" y="0"/>
                <wp:positionH relativeFrom="page">
                  <wp:posOffset>622300</wp:posOffset>
                </wp:positionH>
                <wp:positionV relativeFrom="page">
                  <wp:posOffset>311150</wp:posOffset>
                </wp:positionV>
                <wp:extent cx="6393180" cy="9982200"/>
                <wp:effectExtent l="0" t="0" r="26670" b="19050"/>
                <wp:wrapNone/>
                <wp:docPr id="1458763147" name="Group 1458763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9982200"/>
                          <a:chOff x="4762" y="4762"/>
                          <a:chExt cx="6393180" cy="9982200"/>
                        </a:xfrm>
                      </wpg:grpSpPr>
                      <wps:wsp>
                        <wps:cNvPr id="1768775428" name="Graphic 2"/>
                        <wps:cNvSpPr/>
                        <wps:spPr>
                          <a:xfrm>
                            <a:off x="4762" y="4762"/>
                            <a:ext cx="6393180" cy="998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180" h="9982200">
                                <a:moveTo>
                                  <a:pt x="0" y="9982200"/>
                                </a:moveTo>
                                <a:lnTo>
                                  <a:pt x="6393180" y="9982200"/>
                                </a:lnTo>
                                <a:lnTo>
                                  <a:pt x="6393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82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6778546" name="Image 3" descr="Diagram  Description automatically generated with medium confidenc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8979" y="201814"/>
                            <a:ext cx="1685726" cy="6602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8C5762" id="Group 1458763147" o:spid="_x0000_s1026" style="position:absolute;margin-left:49pt;margin-top:24.5pt;width:503.4pt;height:786pt;z-index:-251655168;mso-wrap-distance-left:0;mso-wrap-distance-right:0;mso-position-horizontal-relative:page;mso-position-vertical-relative:page;mso-width-relative:margin;mso-height-relative:margin" coordorigin="47,47" coordsize="63931,998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">
                <v:shape id="Graphic 2" o:spid="_x0000_s1027" style="position:absolute;left:47;top:47;width:63932;height:99822;visibility:visible;mso-wrap-style:square;v-text-anchor:top" coordsize="6393180,998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" path="m,9982200r6393180,l6393180,,,,,9982200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alt="Diagram  Description automatically generated with medium confidence" style="position:absolute;left:44689;top:2018;width:16858;height:6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">
                  <v:imagedata r:id="rId7" o:title="Diagram  Description automatically generated with medium confidence"/>
                </v:shape>
                <w10:wrap anchorx="page" anchory="page"/>
              </v:group>
            </w:pict>
          </mc:Fallback>
        </mc:AlternateContent>
      </w:r>
    </w:p>
    <w:p w14:paraId="319AC44C" w14:textId="77777777" w:rsidR="0029735A" w:rsidRDefault="0029735A" w:rsidP="0029735A">
      <w:pPr>
        <w:pStyle w:val="BodyText"/>
        <w:spacing w:before="101"/>
        <w:jc w:val="center"/>
        <w:rPr>
          <w:b/>
          <w:bCs/>
          <w:color w:val="2C2C2C"/>
          <w:sz w:val="28"/>
          <w:szCs w:val="28"/>
        </w:rPr>
      </w:pPr>
    </w:p>
    <w:p w14:paraId="2D70EBAC" w14:textId="77777777" w:rsidR="00CA7932" w:rsidRDefault="00CA7932" w:rsidP="00CA7932">
      <w:pPr>
        <w:pStyle w:val="Heading1"/>
        <w:ind w:left="119" w:right="8" w:hanging="119"/>
        <w:jc w:val="center"/>
        <w:rPr>
          <w:rFonts w:ascii="Calibri" w:eastAsia="Calibri" w:hAnsi="Calibri" w:cs="Calibri"/>
          <w:b/>
          <w:bCs/>
          <w:color w:val="2C2C2C"/>
          <w:sz w:val="24"/>
          <w:szCs w:val="24"/>
          <w:lang w:val="ga"/>
          <w14:ligatures w14:val="none"/>
        </w:rPr>
      </w:pPr>
      <w:r w:rsidRPr="00CA7932">
        <w:rPr>
          <w:rFonts w:ascii="Calibri" w:eastAsia="Calibri" w:hAnsi="Calibri" w:cs="Calibri"/>
          <w:b/>
          <w:bCs/>
          <w:color w:val="2C2C2C"/>
          <w:sz w:val="24"/>
          <w:szCs w:val="24"/>
          <w:lang w:val="ga"/>
          <w14:ligatures w14:val="none"/>
        </w:rPr>
        <w:t>Scéim Phíolótach, Clár Fuinnimh In-athnuaite Mara agus Inbhuanaitheacht do dhaltaí idirbhliana.</w:t>
      </w:r>
    </w:p>
    <w:p w14:paraId="31A3E594" w14:textId="681571D8" w:rsidR="0029735A" w:rsidRPr="00574C64" w:rsidRDefault="00842DBC" w:rsidP="0029386F">
      <w:pPr>
        <w:pStyle w:val="Heading1"/>
        <w:ind w:left="119" w:right="8" w:hanging="119"/>
        <w:jc w:val="both"/>
        <w:rPr>
          <w:rFonts w:ascii="Calibri" w:hAnsi="Calibri" w:cs="Calibri"/>
          <w:b/>
          <w:bCs/>
          <w:color w:val="auto"/>
          <w:sz w:val="24"/>
          <w:szCs w:val="24"/>
          <w:lang w:val="ga"/>
        </w:rPr>
      </w:pPr>
      <w:r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 xml:space="preserve"> </w:t>
      </w:r>
      <w:r w:rsidR="007A6406"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 xml:space="preserve"> </w:t>
      </w:r>
      <w:r w:rsidR="0029735A" w:rsidRPr="00574C64"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>Tá</w:t>
      </w:r>
      <w:r w:rsidR="0029735A" w:rsidRPr="00574C64">
        <w:rPr>
          <w:rFonts w:ascii="Calibri" w:hAnsi="Calibri" w:cs="Calibri"/>
          <w:b/>
          <w:bCs/>
          <w:color w:val="auto"/>
          <w:spacing w:val="-5"/>
          <w:sz w:val="24"/>
          <w:szCs w:val="24"/>
          <w:lang w:val="ga"/>
        </w:rPr>
        <w:t xml:space="preserve"> </w:t>
      </w:r>
      <w:r w:rsidR="0029735A" w:rsidRPr="00574C64"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 xml:space="preserve">folúntas do </w:t>
      </w:r>
      <w:r w:rsidR="0029386F" w:rsidRPr="00574C64"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>mhúinteoir</w:t>
      </w:r>
      <w:r w:rsidR="0029735A" w:rsidRPr="00574C64"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 xml:space="preserve"> m</w:t>
      </w:r>
      <w:r w:rsidR="00F8507A" w:rsidRPr="00574C64"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>eán</w:t>
      </w:r>
      <w:r w:rsidR="0026501D" w:rsidRPr="00574C64"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>s</w:t>
      </w:r>
      <w:r w:rsidR="0029735A" w:rsidRPr="00574C64"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>coile ag</w:t>
      </w:r>
      <w:r w:rsidR="0029735A" w:rsidRPr="00574C64">
        <w:rPr>
          <w:rFonts w:ascii="Calibri" w:hAnsi="Calibri" w:cs="Calibri"/>
          <w:b/>
          <w:bCs/>
          <w:color w:val="auto"/>
          <w:spacing w:val="-3"/>
          <w:sz w:val="24"/>
          <w:szCs w:val="24"/>
          <w:lang w:val="ga"/>
        </w:rPr>
        <w:t xml:space="preserve"> </w:t>
      </w:r>
      <w:r w:rsidR="00574C64" w:rsidRPr="00574C64"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>MIDC Ph</w:t>
      </w:r>
      <w:r w:rsidR="00574C64"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>áirc na Mara</w:t>
      </w:r>
      <w:r w:rsidR="0029735A" w:rsidRPr="00574C64">
        <w:rPr>
          <w:rFonts w:ascii="Calibri" w:hAnsi="Calibri" w:cs="Calibri"/>
          <w:b/>
          <w:bCs/>
          <w:color w:val="auto"/>
          <w:spacing w:val="-4"/>
          <w:sz w:val="24"/>
          <w:szCs w:val="24"/>
          <w:lang w:val="ga"/>
        </w:rPr>
        <w:t xml:space="preserve"> </w:t>
      </w:r>
      <w:r w:rsidR="0029735A" w:rsidRPr="00574C64"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>ar</w:t>
      </w:r>
      <w:r w:rsidR="0029735A" w:rsidRPr="00574C64">
        <w:rPr>
          <w:rFonts w:ascii="Calibri" w:hAnsi="Calibri" w:cs="Calibri"/>
          <w:b/>
          <w:bCs/>
          <w:color w:val="auto"/>
          <w:spacing w:val="-1"/>
          <w:sz w:val="24"/>
          <w:szCs w:val="24"/>
          <w:lang w:val="ga"/>
        </w:rPr>
        <w:t xml:space="preserve"> </w:t>
      </w:r>
      <w:r w:rsidR="0029735A" w:rsidRPr="00574C64"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>bhunús</w:t>
      </w:r>
      <w:r w:rsidR="0029735A" w:rsidRPr="00574C64">
        <w:rPr>
          <w:rFonts w:ascii="Calibri" w:hAnsi="Calibri" w:cs="Calibri"/>
          <w:b/>
          <w:bCs/>
          <w:color w:val="auto"/>
          <w:spacing w:val="-2"/>
          <w:sz w:val="24"/>
          <w:szCs w:val="24"/>
          <w:lang w:val="ga"/>
        </w:rPr>
        <w:t xml:space="preserve"> </w:t>
      </w:r>
      <w:r w:rsidR="0029735A" w:rsidRPr="00574C64"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>conradh</w:t>
      </w:r>
      <w:r w:rsidR="007A6406" w:rsidRPr="00574C64">
        <w:rPr>
          <w:rFonts w:ascii="Calibri" w:hAnsi="Calibri" w:cs="Calibri"/>
          <w:b/>
          <w:bCs/>
          <w:color w:val="auto"/>
          <w:spacing w:val="-3"/>
          <w:sz w:val="24"/>
          <w:szCs w:val="24"/>
          <w:lang w:val="ga"/>
        </w:rPr>
        <w:t xml:space="preserve"> </w:t>
      </w:r>
      <w:r w:rsidR="0029735A" w:rsidRPr="00574C64"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>sainchuspóra de 1 bhliain</w:t>
      </w:r>
      <w:r w:rsidR="0029735A" w:rsidRPr="00574C64">
        <w:rPr>
          <w:rFonts w:ascii="Calibri" w:hAnsi="Calibri" w:cs="Calibri"/>
          <w:b/>
          <w:bCs/>
          <w:color w:val="auto"/>
          <w:spacing w:val="-2"/>
          <w:sz w:val="24"/>
          <w:szCs w:val="24"/>
          <w:lang w:val="ga"/>
        </w:rPr>
        <w:t>.</w:t>
      </w:r>
      <w:r w:rsidR="00CE3244" w:rsidRPr="00574C64">
        <w:rPr>
          <w:rFonts w:ascii="Calibri" w:hAnsi="Calibri" w:cs="Calibri"/>
          <w:b/>
          <w:bCs/>
          <w:color w:val="auto"/>
          <w:spacing w:val="-2"/>
          <w:sz w:val="24"/>
          <w:szCs w:val="24"/>
          <w:lang w:val="ga"/>
        </w:rPr>
        <w:t xml:space="preserve"> </w:t>
      </w:r>
      <w:r w:rsidR="0029735A" w:rsidRPr="00574C64"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 xml:space="preserve">Beidh an post lonnaithe in </w:t>
      </w:r>
      <w:r w:rsidR="006E606A" w:rsidRPr="00574C64"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>a</w:t>
      </w:r>
      <w:r w:rsidRPr="00574C64"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>rdoifig Údarás na Gaeltachta sna Forbacha agus beidh taisteal chuig na me</w:t>
      </w:r>
      <w:r w:rsidR="0026501D" w:rsidRPr="00574C64"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>á</w:t>
      </w:r>
      <w:r w:rsidRPr="00574C64">
        <w:rPr>
          <w:rFonts w:ascii="Calibri" w:hAnsi="Calibri" w:cs="Calibri"/>
          <w:b/>
          <w:bCs/>
          <w:color w:val="auto"/>
          <w:sz w:val="24"/>
          <w:szCs w:val="24"/>
          <w:lang w:val="ga"/>
        </w:rPr>
        <w:t>nscoileanna timpeall Gaeltacht na Gaillimhe i gceist.</w:t>
      </w:r>
    </w:p>
    <w:p w14:paraId="772E24E5" w14:textId="77777777" w:rsidR="00842DBC" w:rsidRPr="00574C64" w:rsidRDefault="00842DBC" w:rsidP="00842DBC">
      <w:pPr>
        <w:rPr>
          <w:lang w:val="ga"/>
        </w:rPr>
      </w:pPr>
    </w:p>
    <w:p w14:paraId="0DE49D66" w14:textId="71010195" w:rsidR="0029735A" w:rsidRDefault="00842DBC" w:rsidP="007A6406">
      <w:pPr>
        <w:pStyle w:val="BodyText"/>
        <w:ind w:left="119" w:right="115"/>
        <w:jc w:val="both"/>
      </w:pPr>
      <w:r w:rsidRPr="0029735A">
        <w:t>Is</w:t>
      </w:r>
      <w:r w:rsidRPr="00657B36">
        <w:t xml:space="preserve"> </w:t>
      </w:r>
      <w:r w:rsidRPr="0029735A">
        <w:t>í</w:t>
      </w:r>
      <w:r w:rsidRPr="00657B36">
        <w:t xml:space="preserve"> </w:t>
      </w:r>
      <w:r w:rsidRPr="0029735A">
        <w:t>an</w:t>
      </w:r>
      <w:r w:rsidRPr="00657B36">
        <w:t xml:space="preserve"> </w:t>
      </w:r>
      <w:r w:rsidRPr="0029735A">
        <w:t>phríomhaidhm</w:t>
      </w:r>
      <w:r w:rsidRPr="00657B36">
        <w:t xml:space="preserve"> </w:t>
      </w:r>
      <w:r>
        <w:t xml:space="preserve">an scéim phíolótach seo ná clár bunaithe ar an earnáil </w:t>
      </w:r>
      <w:r w:rsidRPr="00657B36">
        <w:t xml:space="preserve">Fuinneamh In-athnuaite Mara agus Inbhuanaitheacht a chur i bhfeidhm </w:t>
      </w:r>
      <w:r>
        <w:t>i</w:t>
      </w:r>
      <w:r w:rsidRPr="00657B36">
        <w:t xml:space="preserve"> </w:t>
      </w:r>
      <w:r w:rsidRPr="00A46371">
        <w:t>meánscoileanna</w:t>
      </w:r>
      <w:r w:rsidRPr="00657B36">
        <w:t xml:space="preserve"> Gaeltachta </w:t>
      </w:r>
      <w:r>
        <w:t xml:space="preserve">na Gaillimhe </w:t>
      </w:r>
      <w:r w:rsidRPr="00657B36">
        <w:t>don scoil bhlia</w:t>
      </w:r>
      <w:r>
        <w:t>i</w:t>
      </w:r>
      <w:r w:rsidRPr="00657B36">
        <w:t>n 2024-2025</w:t>
      </w:r>
      <w:r w:rsidR="00C431C4">
        <w:t xml:space="preserve">. </w:t>
      </w:r>
      <w:r w:rsidR="00B92952" w:rsidRPr="00B92952">
        <w:t xml:space="preserve">Trí </w:t>
      </w:r>
      <w:r w:rsidR="00B92952">
        <w:t>b</w:t>
      </w:r>
      <w:r w:rsidR="00042AE1">
        <w:t>h</w:t>
      </w:r>
      <w:r w:rsidR="00B92952">
        <w:t xml:space="preserve">éim a chuir ar </w:t>
      </w:r>
      <w:r w:rsidR="00B92952" w:rsidRPr="00B92952">
        <w:t xml:space="preserve">na spriocanna forbartha inbhuanaithe </w:t>
      </w:r>
      <w:r w:rsidR="00B92952">
        <w:t>is f</w:t>
      </w:r>
      <w:r w:rsidR="00042AE1">
        <w:t>é</w:t>
      </w:r>
      <w:r w:rsidR="00B92952">
        <w:t xml:space="preserve">idir leis </w:t>
      </w:r>
      <w:r w:rsidR="00B92952" w:rsidRPr="00B92952">
        <w:t>cabhrú le daltaí braistint freagrachta sóisialta a fhorbairt, ag cur ar a gcumas ról gníomhach a ghlacadh i dtodhchaí inbhuanaithe a chruthú.</w:t>
      </w:r>
    </w:p>
    <w:p w14:paraId="1677192A" w14:textId="77777777" w:rsidR="0029735A" w:rsidRPr="007A6406" w:rsidRDefault="0029735A" w:rsidP="007A6406">
      <w:pPr>
        <w:pStyle w:val="Heading1"/>
        <w:ind w:firstLine="119"/>
        <w:jc w:val="both"/>
        <w:rPr>
          <w:rFonts w:ascii="Calibri" w:hAnsi="Calibri" w:cs="Calibri"/>
          <w:b/>
          <w:bCs/>
          <w:color w:val="auto"/>
          <w:spacing w:val="-5"/>
          <w:sz w:val="24"/>
          <w:szCs w:val="24"/>
          <w:lang w:val="ga"/>
        </w:rPr>
      </w:pPr>
      <w:r w:rsidRPr="007A6406">
        <w:rPr>
          <w:rFonts w:ascii="Calibri" w:hAnsi="Calibri" w:cs="Calibri"/>
          <w:b/>
          <w:bCs/>
          <w:color w:val="auto"/>
          <w:spacing w:val="-5"/>
          <w:sz w:val="24"/>
          <w:szCs w:val="24"/>
          <w:lang w:val="ga"/>
        </w:rPr>
        <w:t>An Ról:</w:t>
      </w:r>
    </w:p>
    <w:p w14:paraId="7CE5AC01" w14:textId="61C3A947" w:rsidR="0029735A" w:rsidRDefault="0029735A" w:rsidP="00D02236">
      <w:pPr>
        <w:pStyle w:val="BodyText"/>
        <w:ind w:left="119" w:right="115"/>
        <w:jc w:val="both"/>
      </w:pPr>
      <w:r>
        <w:t>Mar chuid d’fheidhmiú an togra seo,</w:t>
      </w:r>
      <w:r>
        <w:rPr>
          <w:spacing w:val="-3"/>
        </w:rPr>
        <w:t xml:space="preserve"> </w:t>
      </w:r>
      <w:r>
        <w:t>tá post á</w:t>
      </w:r>
      <w:r>
        <w:rPr>
          <w:spacing w:val="-3"/>
        </w:rPr>
        <w:t xml:space="preserve"> </w:t>
      </w:r>
      <w:r>
        <w:t xml:space="preserve">thairiscint </w:t>
      </w:r>
      <w:r w:rsidR="007A6406">
        <w:t xml:space="preserve">do </w:t>
      </w:r>
      <w:r w:rsidR="00DB51A9" w:rsidRPr="00DB51A9">
        <w:t>mhúinteoir</w:t>
      </w:r>
      <w:r w:rsidR="00DB51A9">
        <w:t xml:space="preserve"> </w:t>
      </w:r>
      <w:r>
        <w:t>cáilithe mar Oifigeach Togra ar bhunús conartha sainchuspóra.</w:t>
      </w:r>
    </w:p>
    <w:p w14:paraId="1204AC76" w14:textId="698B438F" w:rsidR="0029735A" w:rsidRPr="007A6406" w:rsidRDefault="0029735A" w:rsidP="007A6406">
      <w:pPr>
        <w:pStyle w:val="Heading1"/>
        <w:ind w:firstLine="119"/>
        <w:jc w:val="both"/>
        <w:rPr>
          <w:rFonts w:ascii="Calibri" w:hAnsi="Calibri" w:cs="Calibri"/>
          <w:b/>
          <w:bCs/>
          <w:color w:val="auto"/>
          <w:spacing w:val="-5"/>
          <w:sz w:val="24"/>
          <w:szCs w:val="24"/>
          <w:lang w:val="ga"/>
        </w:rPr>
      </w:pPr>
      <w:r w:rsidRPr="007A6406">
        <w:rPr>
          <w:rFonts w:ascii="Calibri" w:hAnsi="Calibri" w:cs="Calibri"/>
          <w:b/>
          <w:bCs/>
          <w:color w:val="auto"/>
          <w:spacing w:val="-5"/>
          <w:sz w:val="24"/>
          <w:szCs w:val="24"/>
          <w:lang w:val="ga"/>
        </w:rPr>
        <w:t>D</w:t>
      </w:r>
      <w:r w:rsidR="00D02236">
        <w:rPr>
          <w:rFonts w:ascii="Calibri" w:hAnsi="Calibri" w:cs="Calibri"/>
          <w:b/>
          <w:bCs/>
          <w:color w:val="auto"/>
          <w:spacing w:val="-5"/>
          <w:sz w:val="24"/>
          <w:szCs w:val="24"/>
          <w:lang w:val="ga"/>
        </w:rPr>
        <w:t>u</w:t>
      </w:r>
      <w:r w:rsidRPr="007A6406">
        <w:rPr>
          <w:rFonts w:ascii="Calibri" w:hAnsi="Calibri" w:cs="Calibri"/>
          <w:b/>
          <w:bCs/>
          <w:color w:val="auto"/>
          <w:spacing w:val="-5"/>
          <w:sz w:val="24"/>
          <w:szCs w:val="24"/>
          <w:lang w:val="ga"/>
        </w:rPr>
        <w:t>algais:</w:t>
      </w:r>
    </w:p>
    <w:p w14:paraId="5BA0CB51" w14:textId="05814F2A" w:rsidR="004C1EFA" w:rsidRDefault="0029735A" w:rsidP="00D02236">
      <w:pPr>
        <w:pStyle w:val="BodyText"/>
        <w:ind w:left="119"/>
        <w:jc w:val="both"/>
      </w:pPr>
      <w:r>
        <w:t xml:space="preserve">Beidh an té a cheapfar freagrach </w:t>
      </w:r>
      <w:r w:rsidR="00E83FEB">
        <w:t>a</w:t>
      </w:r>
      <w:r w:rsidR="00D02236">
        <w:t xml:space="preserve">n </w:t>
      </w:r>
      <w:r w:rsidR="00E83FEB" w:rsidRPr="00E83FEB">
        <w:t xml:space="preserve">Clár Fuinneamh In-athnuaite Mara agus Inbhuanaitheacht </w:t>
      </w:r>
      <w:r w:rsidR="00E83FEB">
        <w:t>a chuir i bhfeidhm i</w:t>
      </w:r>
      <w:r w:rsidR="001B3C2E">
        <w:t xml:space="preserve"> </w:t>
      </w:r>
      <w:r w:rsidR="00713309" w:rsidRPr="00713309">
        <w:t>meánscoileanna</w:t>
      </w:r>
      <w:r w:rsidR="001B3C2E">
        <w:t xml:space="preserve"> </w:t>
      </w:r>
      <w:r w:rsidR="00E83FEB">
        <w:t>Gaeltacht na Gaillimhe</w:t>
      </w:r>
      <w:r w:rsidR="00773379">
        <w:t xml:space="preserve">(7 meánscoil). </w:t>
      </w:r>
      <w:r w:rsidR="00D02236">
        <w:t xml:space="preserve">  </w:t>
      </w:r>
      <w:r>
        <w:t>Mar</w:t>
      </w:r>
      <w:r w:rsidRPr="00E83FEB">
        <w:t xml:space="preserve"> </w:t>
      </w:r>
      <w:r>
        <w:t>chuid</w:t>
      </w:r>
      <w:r w:rsidRPr="00E83FEB">
        <w:t xml:space="preserve"> </w:t>
      </w:r>
      <w:r>
        <w:t>den</w:t>
      </w:r>
      <w:r w:rsidRPr="00E83FEB">
        <w:t xml:space="preserve"> </w:t>
      </w:r>
      <w:r>
        <w:t>ról</w:t>
      </w:r>
      <w:r w:rsidRPr="00E83FEB">
        <w:t xml:space="preserve"> </w:t>
      </w:r>
      <w:r>
        <w:t>seo beidh</w:t>
      </w:r>
      <w:r w:rsidRPr="00E83FEB">
        <w:t xml:space="preserve"> </w:t>
      </w:r>
      <w:r>
        <w:t>obair</w:t>
      </w:r>
      <w:r w:rsidRPr="00E83FEB">
        <w:t xml:space="preserve"> </w:t>
      </w:r>
      <w:r>
        <w:t>thaighde</w:t>
      </w:r>
      <w:r w:rsidRPr="00E83FEB">
        <w:t xml:space="preserve"> </w:t>
      </w:r>
      <w:r>
        <w:t>agus fhorbartha</w:t>
      </w:r>
      <w:r w:rsidRPr="00E83FEB">
        <w:t xml:space="preserve"> </w:t>
      </w:r>
      <w:r>
        <w:t>le</w:t>
      </w:r>
      <w:r w:rsidRPr="00E83FEB">
        <w:t xml:space="preserve"> </w:t>
      </w:r>
      <w:r>
        <w:t>déanamh</w:t>
      </w:r>
      <w:r w:rsidRPr="00E83FEB">
        <w:t xml:space="preserve"> </w:t>
      </w:r>
      <w:r>
        <w:t>ar</w:t>
      </w:r>
      <w:r w:rsidRPr="00E83FEB">
        <w:t xml:space="preserve"> </w:t>
      </w:r>
      <w:r>
        <w:t>an</w:t>
      </w:r>
      <w:r w:rsidRPr="00E83FEB">
        <w:t xml:space="preserve"> </w:t>
      </w:r>
      <w:r>
        <w:t>earnáil fuinnimh in-athnuaite a thacóidh leis an Údarás a chuid aidhmeanna faoin nGaeltacht Ghlas a</w:t>
      </w:r>
      <w:r w:rsidRPr="00E83FEB">
        <w:t xml:space="preserve"> </w:t>
      </w:r>
      <w:r>
        <w:t>bhaint amach.</w:t>
      </w:r>
    </w:p>
    <w:p w14:paraId="72D5E303" w14:textId="5577D559" w:rsidR="004C1EFA" w:rsidRPr="00D02236" w:rsidRDefault="00D02236" w:rsidP="00D02236">
      <w:pPr>
        <w:pStyle w:val="Heading1"/>
        <w:ind w:firstLine="119"/>
        <w:jc w:val="both"/>
        <w:rPr>
          <w:rFonts w:ascii="Calibri" w:hAnsi="Calibri" w:cs="Calibri"/>
          <w:b/>
          <w:bCs/>
          <w:color w:val="auto"/>
          <w:spacing w:val="-5"/>
          <w:sz w:val="24"/>
          <w:szCs w:val="24"/>
          <w:lang w:val="ga"/>
        </w:rPr>
      </w:pPr>
      <w:r>
        <w:rPr>
          <w:rFonts w:ascii="Calibri" w:hAnsi="Calibri" w:cs="Calibri"/>
          <w:b/>
          <w:bCs/>
          <w:color w:val="auto"/>
          <w:spacing w:val="-5"/>
          <w:sz w:val="24"/>
          <w:szCs w:val="24"/>
          <w:lang w:val="ga"/>
        </w:rPr>
        <w:t>A</w:t>
      </w:r>
      <w:r w:rsidR="004C1EFA" w:rsidRPr="00D02236">
        <w:rPr>
          <w:rFonts w:ascii="Calibri" w:hAnsi="Calibri" w:cs="Calibri"/>
          <w:b/>
          <w:bCs/>
          <w:color w:val="auto"/>
          <w:spacing w:val="-5"/>
          <w:sz w:val="24"/>
          <w:szCs w:val="24"/>
          <w:lang w:val="ga"/>
        </w:rPr>
        <w:t>n Duine:</w:t>
      </w:r>
    </w:p>
    <w:p w14:paraId="1272DB89" w14:textId="77777777" w:rsidR="004C1EFA" w:rsidRDefault="004C1EFA" w:rsidP="004C1EFA">
      <w:pPr>
        <w:pStyle w:val="BodyText"/>
        <w:ind w:left="119"/>
      </w:pPr>
      <w:r>
        <w:t>Fáilteofar</w:t>
      </w:r>
      <w:r>
        <w:rPr>
          <w:spacing w:val="-3"/>
        </w:rPr>
        <w:t xml:space="preserve"> </w:t>
      </w:r>
      <w:r>
        <w:t>roimh</w:t>
      </w:r>
      <w:r>
        <w:rPr>
          <w:spacing w:val="-4"/>
        </w:rPr>
        <w:t xml:space="preserve"> </w:t>
      </w:r>
      <w:r>
        <w:t>iarratais</w:t>
      </w:r>
      <w:r>
        <w:rPr>
          <w:spacing w:val="-5"/>
        </w:rPr>
        <w:t xml:space="preserve"> </w:t>
      </w:r>
      <w:r>
        <w:t>ó</w:t>
      </w:r>
      <w:r>
        <w:rPr>
          <w:spacing w:val="-3"/>
        </w:rPr>
        <w:t xml:space="preserve"> </w:t>
      </w:r>
      <w:r>
        <w:t>dhaoine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bhfuil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scileanna/tréithe/taithí</w:t>
      </w:r>
      <w:r>
        <w:rPr>
          <w:spacing w:val="-4"/>
        </w:rPr>
        <w:t xml:space="preserve"> </w:t>
      </w:r>
      <w:r>
        <w:t>seo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leanas</w:t>
      </w:r>
      <w:r>
        <w:rPr>
          <w:spacing w:val="-3"/>
        </w:rPr>
        <w:t xml:space="preserve"> </w:t>
      </w:r>
      <w:r>
        <w:rPr>
          <w:spacing w:val="-4"/>
        </w:rPr>
        <w:t>acu:</w:t>
      </w:r>
    </w:p>
    <w:p w14:paraId="5B5CCA8B" w14:textId="77777777" w:rsidR="004C1EFA" w:rsidRPr="00AA7CC9" w:rsidRDefault="004C1EFA" w:rsidP="004C1EFA">
      <w:pPr>
        <w:pStyle w:val="ListParagraph"/>
        <w:widowControl w:val="0"/>
        <w:numPr>
          <w:ilvl w:val="0"/>
          <w:numId w:val="1"/>
        </w:numPr>
        <w:tabs>
          <w:tab w:val="left" w:pos="687"/>
        </w:tabs>
        <w:autoSpaceDE w:val="0"/>
        <w:autoSpaceDN w:val="0"/>
        <w:spacing w:before="2"/>
        <w:ind w:left="687" w:hanging="285"/>
        <w:contextualSpacing w:val="0"/>
        <w:rPr>
          <w:rFonts w:ascii="Calibri" w:hAnsi="Calibri"/>
          <w:sz w:val="24"/>
        </w:rPr>
      </w:pPr>
      <w:r w:rsidRPr="00AA7CC9">
        <w:rPr>
          <w:rFonts w:ascii="Calibri" w:hAnsi="Calibri"/>
          <w:sz w:val="24"/>
        </w:rPr>
        <w:t>Líofacht</w:t>
      </w:r>
      <w:r w:rsidRPr="00AA7CC9">
        <w:rPr>
          <w:rFonts w:ascii="Calibri" w:hAnsi="Calibri"/>
          <w:spacing w:val="-2"/>
          <w:sz w:val="24"/>
        </w:rPr>
        <w:t xml:space="preserve"> </w:t>
      </w:r>
      <w:r w:rsidRPr="00AA7CC9">
        <w:rPr>
          <w:rFonts w:ascii="Calibri" w:hAnsi="Calibri"/>
          <w:sz w:val="24"/>
        </w:rPr>
        <w:t>i</w:t>
      </w:r>
      <w:r w:rsidRPr="00AA7CC9">
        <w:rPr>
          <w:rFonts w:ascii="Calibri" w:hAnsi="Calibri"/>
          <w:spacing w:val="-3"/>
          <w:sz w:val="24"/>
        </w:rPr>
        <w:t xml:space="preserve"> </w:t>
      </w:r>
      <w:r w:rsidRPr="00AA7CC9">
        <w:rPr>
          <w:rFonts w:ascii="Calibri" w:hAnsi="Calibri"/>
          <w:sz w:val="24"/>
        </w:rPr>
        <w:t>labhairt</w:t>
      </w:r>
      <w:r w:rsidRPr="00AA7CC9">
        <w:rPr>
          <w:rFonts w:ascii="Calibri" w:hAnsi="Calibri"/>
          <w:spacing w:val="-4"/>
          <w:sz w:val="24"/>
        </w:rPr>
        <w:t xml:space="preserve"> </w:t>
      </w:r>
      <w:r w:rsidRPr="00AA7CC9">
        <w:rPr>
          <w:rFonts w:ascii="Calibri" w:hAnsi="Calibri"/>
          <w:sz w:val="24"/>
        </w:rPr>
        <w:t>agus</w:t>
      </w:r>
      <w:r w:rsidRPr="00AA7CC9">
        <w:rPr>
          <w:rFonts w:ascii="Calibri" w:hAnsi="Calibri"/>
          <w:spacing w:val="-3"/>
          <w:sz w:val="24"/>
        </w:rPr>
        <w:t xml:space="preserve"> </w:t>
      </w:r>
      <w:r w:rsidRPr="00AA7CC9">
        <w:rPr>
          <w:rFonts w:ascii="Calibri" w:hAnsi="Calibri"/>
          <w:sz w:val="24"/>
        </w:rPr>
        <w:t>scríobh</w:t>
      </w:r>
      <w:r w:rsidRPr="00AA7CC9">
        <w:rPr>
          <w:rFonts w:ascii="Calibri" w:hAnsi="Calibri"/>
          <w:spacing w:val="-3"/>
          <w:sz w:val="24"/>
        </w:rPr>
        <w:t xml:space="preserve"> </w:t>
      </w:r>
      <w:r w:rsidRPr="00AA7CC9">
        <w:rPr>
          <w:rFonts w:ascii="Calibri" w:hAnsi="Calibri"/>
          <w:sz w:val="24"/>
        </w:rPr>
        <w:t>na</w:t>
      </w:r>
      <w:r w:rsidRPr="00AA7CC9">
        <w:rPr>
          <w:rFonts w:ascii="Calibri" w:hAnsi="Calibri"/>
          <w:spacing w:val="-5"/>
          <w:sz w:val="24"/>
        </w:rPr>
        <w:t xml:space="preserve"> </w:t>
      </w:r>
      <w:r w:rsidRPr="00AA7CC9">
        <w:rPr>
          <w:rFonts w:ascii="Calibri" w:hAnsi="Calibri"/>
          <w:sz w:val="24"/>
        </w:rPr>
        <w:t>Gaeilge</w:t>
      </w:r>
      <w:r w:rsidRPr="00AA7CC9">
        <w:rPr>
          <w:rFonts w:ascii="Calibri" w:hAnsi="Calibri"/>
          <w:spacing w:val="-4"/>
          <w:sz w:val="24"/>
        </w:rPr>
        <w:t xml:space="preserve"> </w:t>
      </w:r>
      <w:r w:rsidRPr="00AA7CC9">
        <w:rPr>
          <w:rFonts w:ascii="Calibri" w:hAnsi="Calibri"/>
          <w:sz w:val="24"/>
        </w:rPr>
        <w:t>agus</w:t>
      </w:r>
      <w:r w:rsidRPr="00AA7CC9">
        <w:rPr>
          <w:rFonts w:ascii="Calibri" w:hAnsi="Calibri"/>
          <w:spacing w:val="-3"/>
          <w:sz w:val="24"/>
        </w:rPr>
        <w:t xml:space="preserve"> </w:t>
      </w:r>
      <w:r w:rsidRPr="00AA7CC9">
        <w:rPr>
          <w:rFonts w:ascii="Calibri" w:hAnsi="Calibri"/>
          <w:sz w:val="24"/>
        </w:rPr>
        <w:t>an</w:t>
      </w:r>
      <w:r w:rsidRPr="00AA7CC9">
        <w:rPr>
          <w:rFonts w:ascii="Calibri" w:hAnsi="Calibri"/>
          <w:spacing w:val="-3"/>
          <w:sz w:val="24"/>
        </w:rPr>
        <w:t xml:space="preserve"> </w:t>
      </w:r>
      <w:r w:rsidRPr="00AA7CC9">
        <w:rPr>
          <w:rFonts w:ascii="Calibri" w:hAnsi="Calibri"/>
          <w:spacing w:val="-2"/>
          <w:sz w:val="24"/>
        </w:rPr>
        <w:t>Bhéarla.</w:t>
      </w:r>
    </w:p>
    <w:p w14:paraId="11D3240B" w14:textId="30CAC9ED" w:rsidR="004C1EFA" w:rsidRPr="00AA7CC9" w:rsidRDefault="004C1EFA" w:rsidP="004C1EFA">
      <w:pPr>
        <w:pStyle w:val="ListParagraph"/>
        <w:widowControl w:val="0"/>
        <w:numPr>
          <w:ilvl w:val="0"/>
          <w:numId w:val="1"/>
        </w:numPr>
        <w:tabs>
          <w:tab w:val="left" w:pos="687"/>
        </w:tabs>
        <w:autoSpaceDE w:val="0"/>
        <w:autoSpaceDN w:val="0"/>
        <w:ind w:left="687" w:hanging="285"/>
        <w:contextualSpacing w:val="0"/>
        <w:rPr>
          <w:rFonts w:ascii="Calibri" w:hAnsi="Calibri"/>
          <w:sz w:val="24"/>
        </w:rPr>
      </w:pPr>
      <w:proofErr w:type="spellStart"/>
      <w:r w:rsidRPr="00AA7CC9">
        <w:rPr>
          <w:rFonts w:ascii="Calibri" w:hAnsi="Calibri"/>
          <w:sz w:val="24"/>
        </w:rPr>
        <w:t>Cáil</w:t>
      </w:r>
      <w:r w:rsidR="003373D0">
        <w:rPr>
          <w:rFonts w:ascii="Calibri" w:hAnsi="Calibri"/>
          <w:sz w:val="24"/>
        </w:rPr>
        <w:t>a</w:t>
      </w:r>
      <w:r w:rsidRPr="00AA7CC9">
        <w:rPr>
          <w:rFonts w:ascii="Calibri" w:hAnsi="Calibri"/>
          <w:sz w:val="24"/>
        </w:rPr>
        <w:t>íocht</w:t>
      </w:r>
      <w:proofErr w:type="spellEnd"/>
      <w:r w:rsidRPr="00AA7CC9">
        <w:rPr>
          <w:rFonts w:ascii="Calibri" w:hAnsi="Calibri"/>
          <w:spacing w:val="-5"/>
          <w:sz w:val="24"/>
        </w:rPr>
        <w:t xml:space="preserve"> </w:t>
      </w:r>
      <w:proofErr w:type="spellStart"/>
      <w:r w:rsidRPr="00AA7CC9">
        <w:rPr>
          <w:rFonts w:ascii="Calibri" w:hAnsi="Calibri"/>
          <w:sz w:val="24"/>
        </w:rPr>
        <w:t>tríú</w:t>
      </w:r>
      <w:proofErr w:type="spellEnd"/>
      <w:r w:rsidRPr="00AA7CC9">
        <w:rPr>
          <w:rFonts w:ascii="Calibri" w:hAnsi="Calibri"/>
          <w:spacing w:val="-4"/>
          <w:sz w:val="24"/>
        </w:rPr>
        <w:t xml:space="preserve"> </w:t>
      </w:r>
      <w:proofErr w:type="spellStart"/>
      <w:r w:rsidRPr="00AA7CC9">
        <w:rPr>
          <w:rFonts w:ascii="Calibri" w:hAnsi="Calibri"/>
          <w:sz w:val="24"/>
        </w:rPr>
        <w:t>leibhéal</w:t>
      </w:r>
      <w:proofErr w:type="spellEnd"/>
      <w:r w:rsidR="00EC16F9" w:rsidRPr="00AA7CC9">
        <w:rPr>
          <w:rFonts w:ascii="Calibri" w:hAnsi="Calibri"/>
          <w:spacing w:val="-2"/>
          <w:sz w:val="24"/>
        </w:rPr>
        <w:t xml:space="preserve"> </w:t>
      </w:r>
      <w:proofErr w:type="spellStart"/>
      <w:r w:rsidR="00EC16F9" w:rsidRPr="00AA7CC9">
        <w:rPr>
          <w:rFonts w:ascii="Calibri" w:hAnsi="Calibri"/>
          <w:spacing w:val="-2"/>
          <w:sz w:val="24"/>
        </w:rPr>
        <w:t>mhúinteoireachta</w:t>
      </w:r>
      <w:proofErr w:type="spellEnd"/>
      <w:r w:rsidR="00574C64">
        <w:rPr>
          <w:rFonts w:ascii="Calibri" w:hAnsi="Calibri"/>
          <w:spacing w:val="-2"/>
          <w:sz w:val="24"/>
        </w:rPr>
        <w:t xml:space="preserve"> agus cláraithe leis </w:t>
      </w:r>
      <w:proofErr w:type="gramStart"/>
      <w:r w:rsidR="00574C64">
        <w:rPr>
          <w:rFonts w:ascii="Calibri" w:hAnsi="Calibri"/>
          <w:spacing w:val="-2"/>
          <w:sz w:val="24"/>
        </w:rPr>
        <w:t>an</w:t>
      </w:r>
      <w:proofErr w:type="gramEnd"/>
      <w:r w:rsidR="00574C64">
        <w:rPr>
          <w:rFonts w:ascii="Calibri" w:hAnsi="Calibri"/>
          <w:spacing w:val="-2"/>
          <w:sz w:val="24"/>
        </w:rPr>
        <w:t xml:space="preserve"> Comhairle Mhúinteoireachta. </w:t>
      </w:r>
    </w:p>
    <w:p w14:paraId="56D86975" w14:textId="77777777" w:rsidR="00AA7CC9" w:rsidRPr="00AA7CC9" w:rsidRDefault="004C1EFA" w:rsidP="00AA7CC9">
      <w:pPr>
        <w:pStyle w:val="ListParagraph"/>
        <w:widowControl w:val="0"/>
        <w:numPr>
          <w:ilvl w:val="0"/>
          <w:numId w:val="1"/>
        </w:numPr>
        <w:tabs>
          <w:tab w:val="left" w:pos="687"/>
        </w:tabs>
        <w:autoSpaceDE w:val="0"/>
        <w:autoSpaceDN w:val="0"/>
        <w:ind w:left="687" w:hanging="285"/>
        <w:contextualSpacing w:val="0"/>
        <w:rPr>
          <w:rFonts w:ascii="Calibri" w:hAnsi="Calibri"/>
          <w:sz w:val="24"/>
          <w:lang w:val="pt-BR"/>
        </w:rPr>
      </w:pPr>
      <w:r w:rsidRPr="00AA7CC9">
        <w:rPr>
          <w:rFonts w:ascii="Calibri" w:hAnsi="Calibri"/>
          <w:sz w:val="24"/>
          <w:lang w:val="pt-BR"/>
        </w:rPr>
        <w:t>Eolas</w:t>
      </w:r>
      <w:r w:rsidRPr="00AA7CC9">
        <w:rPr>
          <w:rFonts w:ascii="Calibri" w:hAnsi="Calibri"/>
          <w:spacing w:val="-2"/>
          <w:sz w:val="24"/>
          <w:lang w:val="pt-BR"/>
        </w:rPr>
        <w:t xml:space="preserve"> </w:t>
      </w:r>
      <w:r w:rsidRPr="00AA7CC9">
        <w:rPr>
          <w:rFonts w:ascii="Calibri" w:hAnsi="Calibri"/>
          <w:sz w:val="24"/>
          <w:lang w:val="pt-BR"/>
        </w:rPr>
        <w:t>/</w:t>
      </w:r>
      <w:r w:rsidRPr="00AA7CC9">
        <w:rPr>
          <w:rFonts w:ascii="Calibri" w:hAnsi="Calibri"/>
          <w:spacing w:val="-3"/>
          <w:sz w:val="24"/>
          <w:lang w:val="pt-BR"/>
        </w:rPr>
        <w:t xml:space="preserve"> </w:t>
      </w:r>
      <w:r w:rsidRPr="00AA7CC9">
        <w:rPr>
          <w:rFonts w:ascii="Calibri" w:hAnsi="Calibri"/>
          <w:sz w:val="24"/>
          <w:lang w:val="pt-BR"/>
        </w:rPr>
        <w:t>tuiscint</w:t>
      </w:r>
      <w:r w:rsidRPr="00AA7CC9">
        <w:rPr>
          <w:rFonts w:ascii="Calibri" w:hAnsi="Calibri"/>
          <w:spacing w:val="-3"/>
          <w:sz w:val="24"/>
          <w:lang w:val="pt-BR"/>
        </w:rPr>
        <w:t xml:space="preserve"> </w:t>
      </w:r>
      <w:r w:rsidRPr="00AA7CC9">
        <w:rPr>
          <w:rFonts w:ascii="Calibri" w:hAnsi="Calibri"/>
          <w:sz w:val="24"/>
          <w:lang w:val="pt-BR"/>
        </w:rPr>
        <w:t>ar</w:t>
      </w:r>
      <w:r w:rsidRPr="00AA7CC9">
        <w:rPr>
          <w:rFonts w:ascii="Calibri" w:hAnsi="Calibri"/>
          <w:spacing w:val="-1"/>
          <w:sz w:val="24"/>
          <w:lang w:val="pt-BR"/>
        </w:rPr>
        <w:t xml:space="preserve"> </w:t>
      </w:r>
      <w:r w:rsidRPr="00AA7CC9">
        <w:rPr>
          <w:rFonts w:ascii="Calibri" w:hAnsi="Calibri"/>
          <w:sz w:val="24"/>
          <w:lang w:val="pt-BR"/>
        </w:rPr>
        <w:t>an</w:t>
      </w:r>
      <w:r w:rsidRPr="00AA7CC9">
        <w:rPr>
          <w:rFonts w:ascii="Calibri" w:hAnsi="Calibri"/>
          <w:spacing w:val="-1"/>
          <w:sz w:val="24"/>
          <w:lang w:val="pt-BR"/>
        </w:rPr>
        <w:t xml:space="preserve"> </w:t>
      </w:r>
      <w:r w:rsidRPr="00AA7CC9">
        <w:rPr>
          <w:rFonts w:ascii="Calibri" w:hAnsi="Calibri"/>
          <w:sz w:val="24"/>
          <w:lang w:val="pt-BR"/>
        </w:rPr>
        <w:t>nGeilleagar</w:t>
      </w:r>
      <w:r w:rsidRPr="00AA7CC9">
        <w:rPr>
          <w:rFonts w:ascii="Calibri" w:hAnsi="Calibri"/>
          <w:spacing w:val="-1"/>
          <w:sz w:val="24"/>
          <w:lang w:val="pt-BR"/>
        </w:rPr>
        <w:t xml:space="preserve"> </w:t>
      </w:r>
      <w:r w:rsidRPr="00AA7CC9">
        <w:rPr>
          <w:rFonts w:ascii="Calibri" w:hAnsi="Calibri"/>
          <w:spacing w:val="-4"/>
          <w:sz w:val="24"/>
          <w:lang w:val="pt-BR"/>
        </w:rPr>
        <w:t>Glas</w:t>
      </w:r>
    </w:p>
    <w:p w14:paraId="2E3480F5" w14:textId="77777777" w:rsidR="004C1EFA" w:rsidRPr="00AA7CC9" w:rsidRDefault="004C1EFA" w:rsidP="004C1EFA">
      <w:pPr>
        <w:pStyle w:val="ListParagraph"/>
        <w:widowControl w:val="0"/>
        <w:numPr>
          <w:ilvl w:val="0"/>
          <w:numId w:val="1"/>
        </w:numPr>
        <w:tabs>
          <w:tab w:val="left" w:pos="687"/>
        </w:tabs>
        <w:autoSpaceDE w:val="0"/>
        <w:autoSpaceDN w:val="0"/>
        <w:ind w:left="687" w:hanging="285"/>
        <w:contextualSpacing w:val="0"/>
        <w:rPr>
          <w:rFonts w:ascii="Calibri" w:hAnsi="Calibri"/>
          <w:sz w:val="24"/>
          <w:lang w:val="pt-BR"/>
        </w:rPr>
      </w:pPr>
      <w:r w:rsidRPr="00AA7CC9">
        <w:rPr>
          <w:rFonts w:ascii="Calibri" w:hAnsi="Calibri"/>
          <w:sz w:val="24"/>
          <w:lang w:val="pt-BR"/>
        </w:rPr>
        <w:t>Scileanna</w:t>
      </w:r>
      <w:r w:rsidRPr="00AA7CC9">
        <w:rPr>
          <w:rFonts w:ascii="Calibri" w:hAnsi="Calibri"/>
          <w:spacing w:val="-9"/>
          <w:sz w:val="24"/>
          <w:lang w:val="pt-BR"/>
        </w:rPr>
        <w:t xml:space="preserve"> </w:t>
      </w:r>
      <w:r w:rsidRPr="00AA7CC9">
        <w:rPr>
          <w:rFonts w:ascii="Calibri" w:hAnsi="Calibri"/>
          <w:sz w:val="24"/>
          <w:lang w:val="pt-BR"/>
        </w:rPr>
        <w:t>ábhartha</w:t>
      </w:r>
      <w:r w:rsidRPr="00AA7CC9">
        <w:rPr>
          <w:rFonts w:ascii="Calibri" w:hAnsi="Calibri"/>
          <w:spacing w:val="-6"/>
          <w:sz w:val="24"/>
          <w:lang w:val="pt-BR"/>
        </w:rPr>
        <w:t xml:space="preserve"> </w:t>
      </w:r>
      <w:r w:rsidRPr="00AA7CC9">
        <w:rPr>
          <w:rFonts w:ascii="Calibri" w:hAnsi="Calibri"/>
          <w:sz w:val="24"/>
          <w:lang w:val="pt-BR"/>
        </w:rPr>
        <w:t>taighde,</w:t>
      </w:r>
      <w:r w:rsidRPr="00AA7CC9">
        <w:rPr>
          <w:rFonts w:ascii="Calibri" w:hAnsi="Calibri"/>
          <w:spacing w:val="-3"/>
          <w:sz w:val="24"/>
          <w:lang w:val="pt-BR"/>
        </w:rPr>
        <w:t xml:space="preserve"> </w:t>
      </w:r>
      <w:r w:rsidRPr="00AA7CC9">
        <w:rPr>
          <w:rFonts w:ascii="Calibri" w:hAnsi="Calibri"/>
          <w:sz w:val="24"/>
          <w:lang w:val="pt-BR"/>
        </w:rPr>
        <w:t>anailíse</w:t>
      </w:r>
      <w:r w:rsidRPr="00AA7CC9">
        <w:rPr>
          <w:rFonts w:ascii="Calibri" w:hAnsi="Calibri"/>
          <w:spacing w:val="-5"/>
          <w:sz w:val="24"/>
          <w:lang w:val="pt-BR"/>
        </w:rPr>
        <w:t xml:space="preserve"> </w:t>
      </w:r>
      <w:r w:rsidRPr="00AA7CC9">
        <w:rPr>
          <w:rFonts w:ascii="Calibri" w:hAnsi="Calibri"/>
          <w:sz w:val="24"/>
          <w:lang w:val="pt-BR"/>
        </w:rPr>
        <w:t>agus</w:t>
      </w:r>
      <w:r w:rsidRPr="00AA7CC9">
        <w:rPr>
          <w:rFonts w:ascii="Calibri" w:hAnsi="Calibri"/>
          <w:spacing w:val="-4"/>
          <w:sz w:val="24"/>
          <w:lang w:val="pt-BR"/>
        </w:rPr>
        <w:t xml:space="preserve"> </w:t>
      </w:r>
      <w:r w:rsidRPr="00AA7CC9">
        <w:rPr>
          <w:rFonts w:ascii="Calibri" w:hAnsi="Calibri"/>
          <w:sz w:val="24"/>
          <w:lang w:val="pt-BR"/>
        </w:rPr>
        <w:t>réiteach</w:t>
      </w:r>
      <w:r w:rsidRPr="00AA7CC9">
        <w:rPr>
          <w:rFonts w:ascii="Calibri" w:hAnsi="Calibri"/>
          <w:spacing w:val="-5"/>
          <w:sz w:val="24"/>
          <w:lang w:val="pt-BR"/>
        </w:rPr>
        <w:t xml:space="preserve"> </w:t>
      </w:r>
      <w:r w:rsidRPr="00AA7CC9">
        <w:rPr>
          <w:rFonts w:ascii="Calibri" w:hAnsi="Calibri"/>
          <w:spacing w:val="-2"/>
          <w:sz w:val="24"/>
          <w:lang w:val="pt-BR"/>
        </w:rPr>
        <w:t>tuairiscí</w:t>
      </w:r>
    </w:p>
    <w:p w14:paraId="2F43F92B" w14:textId="77777777" w:rsidR="004C1EFA" w:rsidRPr="00AA7CC9" w:rsidRDefault="004C1EFA" w:rsidP="004C1EFA">
      <w:pPr>
        <w:pStyle w:val="ListParagraph"/>
        <w:widowControl w:val="0"/>
        <w:numPr>
          <w:ilvl w:val="0"/>
          <w:numId w:val="1"/>
        </w:numPr>
        <w:tabs>
          <w:tab w:val="left" w:pos="687"/>
        </w:tabs>
        <w:autoSpaceDE w:val="0"/>
        <w:autoSpaceDN w:val="0"/>
        <w:ind w:left="687" w:hanging="285"/>
        <w:contextualSpacing w:val="0"/>
        <w:rPr>
          <w:rFonts w:ascii="Calibri" w:hAnsi="Calibri"/>
          <w:sz w:val="24"/>
        </w:rPr>
      </w:pPr>
      <w:proofErr w:type="spellStart"/>
      <w:r w:rsidRPr="00AA7CC9">
        <w:rPr>
          <w:rFonts w:ascii="Calibri" w:hAnsi="Calibri"/>
          <w:sz w:val="24"/>
        </w:rPr>
        <w:t>Sárscileanna</w:t>
      </w:r>
      <w:proofErr w:type="spellEnd"/>
      <w:r w:rsidRPr="00AA7CC9">
        <w:rPr>
          <w:rFonts w:ascii="Calibri" w:hAnsi="Calibri"/>
          <w:spacing w:val="-6"/>
          <w:sz w:val="24"/>
        </w:rPr>
        <w:t xml:space="preserve"> </w:t>
      </w:r>
      <w:proofErr w:type="spellStart"/>
      <w:r w:rsidRPr="00AA7CC9">
        <w:rPr>
          <w:rFonts w:ascii="Calibri" w:hAnsi="Calibri"/>
          <w:sz w:val="24"/>
        </w:rPr>
        <w:t>cumarsáide</w:t>
      </w:r>
      <w:proofErr w:type="spellEnd"/>
      <w:r w:rsidRPr="00AA7CC9">
        <w:rPr>
          <w:rFonts w:ascii="Calibri" w:hAnsi="Calibri"/>
          <w:sz w:val="24"/>
        </w:rPr>
        <w:t>,</w:t>
      </w:r>
      <w:r w:rsidRPr="00AA7CC9">
        <w:rPr>
          <w:rFonts w:ascii="Calibri" w:hAnsi="Calibri"/>
          <w:spacing w:val="-3"/>
          <w:sz w:val="24"/>
        </w:rPr>
        <w:t xml:space="preserve"> </w:t>
      </w:r>
      <w:proofErr w:type="spellStart"/>
      <w:r w:rsidRPr="00AA7CC9">
        <w:rPr>
          <w:rFonts w:ascii="Calibri" w:hAnsi="Calibri"/>
          <w:sz w:val="24"/>
        </w:rPr>
        <w:t>comhordaithe</w:t>
      </w:r>
      <w:proofErr w:type="spellEnd"/>
      <w:r w:rsidRPr="00AA7CC9">
        <w:rPr>
          <w:rFonts w:ascii="Calibri" w:hAnsi="Calibri"/>
          <w:spacing w:val="-5"/>
          <w:sz w:val="24"/>
        </w:rPr>
        <w:t xml:space="preserve"> </w:t>
      </w:r>
      <w:proofErr w:type="spellStart"/>
      <w:r w:rsidRPr="00AA7CC9">
        <w:rPr>
          <w:rFonts w:ascii="Calibri" w:hAnsi="Calibri"/>
          <w:sz w:val="24"/>
        </w:rPr>
        <w:t>agus</w:t>
      </w:r>
      <w:proofErr w:type="spellEnd"/>
      <w:r w:rsidRPr="00AA7CC9">
        <w:rPr>
          <w:rFonts w:ascii="Calibri" w:hAnsi="Calibri"/>
          <w:spacing w:val="-3"/>
          <w:sz w:val="24"/>
        </w:rPr>
        <w:t xml:space="preserve"> </w:t>
      </w:r>
      <w:r w:rsidRPr="00AA7CC9">
        <w:rPr>
          <w:rFonts w:ascii="Calibri" w:hAnsi="Calibri"/>
          <w:spacing w:val="-2"/>
          <w:sz w:val="24"/>
        </w:rPr>
        <w:t>idirphearsanta</w:t>
      </w:r>
    </w:p>
    <w:p w14:paraId="0BF81131" w14:textId="270D3980" w:rsidR="004C1EFA" w:rsidRPr="00574C64" w:rsidRDefault="004C1EFA" w:rsidP="00574C64">
      <w:pPr>
        <w:pStyle w:val="ListParagraph"/>
        <w:widowControl w:val="0"/>
        <w:numPr>
          <w:ilvl w:val="0"/>
          <w:numId w:val="1"/>
        </w:numPr>
        <w:tabs>
          <w:tab w:val="left" w:pos="687"/>
        </w:tabs>
        <w:autoSpaceDE w:val="0"/>
        <w:autoSpaceDN w:val="0"/>
        <w:ind w:left="687" w:hanging="285"/>
        <w:contextualSpacing w:val="0"/>
        <w:rPr>
          <w:rFonts w:ascii="Calibri" w:hAnsi="Calibri"/>
          <w:sz w:val="24"/>
        </w:rPr>
      </w:pPr>
      <w:proofErr w:type="spellStart"/>
      <w:r w:rsidRPr="00AA7CC9">
        <w:rPr>
          <w:rFonts w:ascii="Calibri" w:hAnsi="Calibri"/>
          <w:sz w:val="24"/>
        </w:rPr>
        <w:t>Ardscileanna</w:t>
      </w:r>
      <w:proofErr w:type="spellEnd"/>
      <w:r w:rsidRPr="00AA7CC9">
        <w:rPr>
          <w:rFonts w:ascii="Calibri" w:hAnsi="Calibri"/>
          <w:spacing w:val="-8"/>
          <w:sz w:val="24"/>
        </w:rPr>
        <w:t xml:space="preserve"> </w:t>
      </w:r>
      <w:proofErr w:type="spellStart"/>
      <w:r w:rsidRPr="00AA7CC9">
        <w:rPr>
          <w:rFonts w:ascii="Calibri" w:hAnsi="Calibri"/>
          <w:sz w:val="24"/>
        </w:rPr>
        <w:t>eagrúcháin</w:t>
      </w:r>
      <w:proofErr w:type="spellEnd"/>
      <w:r w:rsidRPr="00AA7CC9">
        <w:rPr>
          <w:rFonts w:ascii="Calibri" w:hAnsi="Calibri"/>
          <w:sz w:val="24"/>
        </w:rPr>
        <w:t>,</w:t>
      </w:r>
      <w:r w:rsidRPr="00AA7CC9">
        <w:rPr>
          <w:rFonts w:ascii="Calibri" w:hAnsi="Calibri"/>
          <w:spacing w:val="-7"/>
          <w:sz w:val="24"/>
        </w:rPr>
        <w:t xml:space="preserve"> </w:t>
      </w:r>
      <w:proofErr w:type="spellStart"/>
      <w:r w:rsidRPr="00AA7CC9">
        <w:rPr>
          <w:rFonts w:ascii="Calibri" w:hAnsi="Calibri"/>
          <w:sz w:val="24"/>
        </w:rPr>
        <w:t>ríomhaireachta</w:t>
      </w:r>
      <w:proofErr w:type="spellEnd"/>
      <w:r w:rsidRPr="00AA7CC9">
        <w:rPr>
          <w:rFonts w:ascii="Calibri" w:hAnsi="Calibri"/>
          <w:spacing w:val="-6"/>
          <w:sz w:val="24"/>
        </w:rPr>
        <w:t xml:space="preserve"> </w:t>
      </w:r>
      <w:proofErr w:type="spellStart"/>
      <w:r w:rsidRPr="00AA7CC9">
        <w:rPr>
          <w:rFonts w:ascii="Calibri" w:hAnsi="Calibri"/>
          <w:sz w:val="24"/>
        </w:rPr>
        <w:t>agus</w:t>
      </w:r>
      <w:proofErr w:type="spellEnd"/>
      <w:r w:rsidRPr="00AA7CC9">
        <w:rPr>
          <w:rFonts w:ascii="Calibri" w:hAnsi="Calibri"/>
          <w:spacing w:val="-5"/>
          <w:sz w:val="24"/>
        </w:rPr>
        <w:t xml:space="preserve"> </w:t>
      </w:r>
      <w:r w:rsidRPr="00AA7CC9">
        <w:rPr>
          <w:rFonts w:ascii="Calibri" w:hAnsi="Calibri"/>
          <w:spacing w:val="-2"/>
          <w:sz w:val="24"/>
        </w:rPr>
        <w:t>riaracháin</w:t>
      </w:r>
    </w:p>
    <w:p w14:paraId="113AE7C6" w14:textId="77777777" w:rsidR="000529C9" w:rsidRDefault="000529C9" w:rsidP="000529C9">
      <w:pPr>
        <w:pStyle w:val="BodyText"/>
        <w:jc w:val="both"/>
      </w:pPr>
    </w:p>
    <w:p w14:paraId="7CD78F50" w14:textId="5C0D9C88" w:rsidR="00556F62" w:rsidRDefault="00556F62" w:rsidP="000529C9">
      <w:pPr>
        <w:pStyle w:val="BodyText"/>
        <w:jc w:val="both"/>
      </w:pPr>
      <w:r>
        <w:t>Is</w:t>
      </w:r>
      <w:r>
        <w:rPr>
          <w:spacing w:val="4"/>
        </w:rPr>
        <w:t xml:space="preserve"> </w:t>
      </w:r>
      <w:r>
        <w:t>post</w:t>
      </w:r>
      <w:r>
        <w:rPr>
          <w:spacing w:val="4"/>
        </w:rPr>
        <w:t xml:space="preserve"> </w:t>
      </w:r>
      <w:r>
        <w:t>ar</w:t>
      </w:r>
      <w:r>
        <w:rPr>
          <w:spacing w:val="3"/>
        </w:rPr>
        <w:t xml:space="preserve"> </w:t>
      </w:r>
      <w:r>
        <w:t>chonradh</w:t>
      </w:r>
      <w:r>
        <w:rPr>
          <w:spacing w:val="6"/>
        </w:rPr>
        <w:t xml:space="preserve"> </w:t>
      </w:r>
      <w:r>
        <w:t>sainchuspóra</w:t>
      </w:r>
      <w:r>
        <w:rPr>
          <w:spacing w:val="2"/>
        </w:rPr>
        <w:t xml:space="preserve"> </w:t>
      </w:r>
      <w:r>
        <w:t>é</w:t>
      </w:r>
      <w:r>
        <w:rPr>
          <w:spacing w:val="5"/>
        </w:rPr>
        <w:t xml:space="preserve"> </w:t>
      </w:r>
      <w:r>
        <w:t>seo.</w:t>
      </w:r>
      <w:r>
        <w:rPr>
          <w:spacing w:val="2"/>
        </w:rPr>
        <w:t xml:space="preserve"> </w:t>
      </w:r>
      <w:r>
        <w:t>Tá</w:t>
      </w:r>
      <w:r>
        <w:rPr>
          <w:spacing w:val="3"/>
        </w:rPr>
        <w:t xml:space="preserve"> </w:t>
      </w:r>
      <w:r>
        <w:t>scála</w:t>
      </w:r>
      <w:r>
        <w:rPr>
          <w:spacing w:val="5"/>
        </w:rPr>
        <w:t xml:space="preserve"> </w:t>
      </w:r>
      <w:r>
        <w:t>tuarastail</w:t>
      </w:r>
      <w:r>
        <w:rPr>
          <w:spacing w:val="2"/>
        </w:rPr>
        <w:t xml:space="preserve"> </w:t>
      </w:r>
      <w:r>
        <w:t>€45,000</w:t>
      </w:r>
      <w:r>
        <w:rPr>
          <w:spacing w:val="-2"/>
        </w:rPr>
        <w:t xml:space="preserve"> </w:t>
      </w:r>
      <w:r>
        <w:t>ag</w:t>
      </w:r>
      <w:r>
        <w:rPr>
          <w:spacing w:val="-4"/>
        </w:rPr>
        <w:t xml:space="preserve"> </w:t>
      </w:r>
      <w:r>
        <w:t>dul</w:t>
      </w:r>
      <w:r>
        <w:rPr>
          <w:spacing w:val="-4"/>
        </w:rPr>
        <w:t xml:space="preserve"> </w:t>
      </w:r>
      <w:r>
        <w:t>leis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bpost</w:t>
      </w:r>
      <w:r>
        <w:rPr>
          <w:spacing w:val="-2"/>
        </w:rPr>
        <w:t xml:space="preserve"> </w:t>
      </w:r>
      <w:r>
        <w:t xml:space="preserve">seo. </w:t>
      </w:r>
    </w:p>
    <w:p w14:paraId="36C51F9A" w14:textId="4163A849" w:rsidR="004C1EFA" w:rsidRPr="00574C64" w:rsidRDefault="00556F62" w:rsidP="00574C64">
      <w:pPr>
        <w:pStyle w:val="Heading1"/>
        <w:jc w:val="both"/>
        <w:rPr>
          <w:rFonts w:ascii="Calibri" w:eastAsia="Calibri" w:hAnsi="Calibri" w:cs="Calibri"/>
          <w:color w:val="auto"/>
          <w:sz w:val="24"/>
          <w:szCs w:val="24"/>
          <w:lang w:val="ga"/>
          <w14:ligatures w14:val="none"/>
        </w:rPr>
      </w:pPr>
      <w:r w:rsidRPr="00556F62">
        <w:rPr>
          <w:rFonts w:ascii="Calibri" w:eastAsia="Calibri" w:hAnsi="Calibri" w:cs="Calibri"/>
          <w:color w:val="auto"/>
          <w:sz w:val="24"/>
          <w:szCs w:val="24"/>
          <w:lang w:val="ga"/>
          <w14:ligatures w14:val="none"/>
        </w:rPr>
        <w:t xml:space="preserve">Iarrtar ar iarratasóirí CV agus litir chumhdaigh as Gaeilge a sheoladh chuig </w:t>
      </w:r>
      <w:hyperlink r:id="rId8">
        <w:r w:rsidRPr="00556F62">
          <w:rPr>
            <w:rFonts w:ascii="Calibri" w:eastAsia="Calibri" w:hAnsi="Calibri" w:cs="Calibri"/>
            <w:color w:val="156082" w:themeColor="accent1"/>
            <w:sz w:val="24"/>
            <w:szCs w:val="24"/>
            <w:u w:val="single"/>
            <w:lang w:val="ga"/>
            <w14:ligatures w14:val="none"/>
          </w:rPr>
          <w:t>foluntais@udaras.ie</w:t>
        </w:r>
      </w:hyperlink>
      <w:r>
        <w:rPr>
          <w:rFonts w:ascii="Calibri" w:eastAsia="Calibri" w:hAnsi="Calibri" w:cs="Calibri"/>
          <w:color w:val="auto"/>
          <w:sz w:val="24"/>
          <w:szCs w:val="24"/>
          <w:lang w:val="ga"/>
          <w14:ligatures w14:val="none"/>
        </w:rPr>
        <w:t xml:space="preserve"> </w:t>
      </w:r>
      <w:r w:rsidRPr="00556F62">
        <w:rPr>
          <w:rFonts w:ascii="Calibri" w:eastAsia="Calibri" w:hAnsi="Calibri" w:cs="Calibri"/>
          <w:color w:val="auto"/>
          <w:sz w:val="24"/>
          <w:szCs w:val="24"/>
          <w:lang w:val="ga"/>
          <w14:ligatures w14:val="none"/>
        </w:rPr>
        <w:t xml:space="preserve"> roimh 4:00 i.n. ar 2</w:t>
      </w:r>
      <w:r w:rsidR="00574C64">
        <w:rPr>
          <w:rFonts w:ascii="Calibri" w:eastAsia="Calibri" w:hAnsi="Calibri" w:cs="Calibri"/>
          <w:color w:val="auto"/>
          <w:sz w:val="24"/>
          <w:szCs w:val="24"/>
          <w:lang w:val="ga"/>
          <w14:ligatures w14:val="none"/>
        </w:rPr>
        <w:t>6</w:t>
      </w:r>
      <w:r w:rsidR="002B5A40">
        <w:rPr>
          <w:rFonts w:ascii="Calibri" w:eastAsia="Calibri" w:hAnsi="Calibri" w:cs="Calibri"/>
          <w:color w:val="auto"/>
          <w:sz w:val="24"/>
          <w:szCs w:val="24"/>
          <w:lang w:val="ga"/>
          <w14:ligatures w14:val="none"/>
        </w:rPr>
        <w:t xml:space="preserve"> </w:t>
      </w:r>
      <w:r w:rsidR="00574C64">
        <w:rPr>
          <w:rFonts w:ascii="Calibri" w:eastAsia="Calibri" w:hAnsi="Calibri" w:cs="Calibri"/>
          <w:color w:val="auto"/>
          <w:sz w:val="24"/>
          <w:szCs w:val="24"/>
          <w:lang w:val="ga"/>
          <w14:ligatures w14:val="none"/>
        </w:rPr>
        <w:t>Lúnasa</w:t>
      </w:r>
      <w:r w:rsidRPr="00556F62">
        <w:rPr>
          <w:rFonts w:ascii="Calibri" w:eastAsia="Calibri" w:hAnsi="Calibri" w:cs="Calibri"/>
          <w:color w:val="auto"/>
          <w:sz w:val="24"/>
          <w:szCs w:val="24"/>
          <w:lang w:val="ga"/>
          <w14:ligatures w14:val="none"/>
        </w:rPr>
        <w:t xml:space="preserve"> 2024.</w:t>
      </w:r>
    </w:p>
    <w:p w14:paraId="66BB23C4" w14:textId="628356F6" w:rsidR="004C1EFA" w:rsidRPr="00574C64" w:rsidRDefault="004C1EFA" w:rsidP="00297DE0">
      <w:pPr>
        <w:ind w:left="1956" w:right="1964"/>
        <w:jc w:val="center"/>
        <w:rPr>
          <w:i/>
          <w:sz w:val="20"/>
          <w:lang w:val="ga"/>
        </w:rPr>
      </w:pPr>
      <w:r w:rsidRPr="00574C64">
        <w:rPr>
          <w:i/>
          <w:sz w:val="20"/>
          <w:lang w:val="ga"/>
        </w:rPr>
        <w:t>Is</w:t>
      </w:r>
      <w:r w:rsidRPr="00574C64">
        <w:rPr>
          <w:i/>
          <w:spacing w:val="-4"/>
          <w:sz w:val="20"/>
          <w:lang w:val="ga"/>
        </w:rPr>
        <w:t xml:space="preserve"> </w:t>
      </w:r>
      <w:r w:rsidRPr="00574C64">
        <w:rPr>
          <w:i/>
          <w:sz w:val="20"/>
          <w:lang w:val="ga"/>
        </w:rPr>
        <w:t>fostóir</w:t>
      </w:r>
      <w:r w:rsidRPr="00574C64">
        <w:rPr>
          <w:i/>
          <w:spacing w:val="-5"/>
          <w:sz w:val="20"/>
          <w:lang w:val="ga"/>
        </w:rPr>
        <w:t xml:space="preserve"> </w:t>
      </w:r>
      <w:r w:rsidRPr="00574C64">
        <w:rPr>
          <w:i/>
          <w:sz w:val="20"/>
          <w:lang w:val="ga"/>
        </w:rPr>
        <w:t>comhionannas</w:t>
      </w:r>
      <w:r w:rsidRPr="00574C64">
        <w:rPr>
          <w:i/>
          <w:spacing w:val="-4"/>
          <w:sz w:val="20"/>
          <w:lang w:val="ga"/>
        </w:rPr>
        <w:t xml:space="preserve"> </w:t>
      </w:r>
      <w:r w:rsidRPr="00574C64">
        <w:rPr>
          <w:i/>
          <w:sz w:val="20"/>
          <w:lang w:val="ga"/>
        </w:rPr>
        <w:t>é</w:t>
      </w:r>
      <w:r w:rsidRPr="00574C64">
        <w:rPr>
          <w:i/>
          <w:spacing w:val="-3"/>
          <w:sz w:val="20"/>
          <w:lang w:val="ga"/>
        </w:rPr>
        <w:t xml:space="preserve"> </w:t>
      </w:r>
      <w:r w:rsidR="00574C64" w:rsidRPr="00574C64">
        <w:rPr>
          <w:i/>
          <w:sz w:val="20"/>
          <w:lang w:val="ga"/>
        </w:rPr>
        <w:t>MIDC Páirc na</w:t>
      </w:r>
      <w:r w:rsidR="00574C64">
        <w:rPr>
          <w:i/>
          <w:sz w:val="20"/>
          <w:lang w:val="ga"/>
        </w:rPr>
        <w:t xml:space="preserve"> Mara </w:t>
      </w:r>
      <w:r w:rsidRPr="00574C64">
        <w:rPr>
          <w:i/>
          <w:sz w:val="20"/>
          <w:lang w:val="ga"/>
        </w:rPr>
        <w:t>agus</w:t>
      </w:r>
      <w:r w:rsidRPr="00574C64">
        <w:rPr>
          <w:i/>
          <w:spacing w:val="-4"/>
          <w:sz w:val="20"/>
          <w:lang w:val="ga"/>
        </w:rPr>
        <w:t xml:space="preserve"> </w:t>
      </w:r>
      <w:r w:rsidRPr="00574C64">
        <w:rPr>
          <w:i/>
          <w:sz w:val="20"/>
          <w:lang w:val="ga"/>
        </w:rPr>
        <w:t>is</w:t>
      </w:r>
      <w:r w:rsidRPr="00574C64">
        <w:rPr>
          <w:i/>
          <w:spacing w:val="-4"/>
          <w:sz w:val="20"/>
          <w:lang w:val="ga"/>
        </w:rPr>
        <w:t xml:space="preserve"> </w:t>
      </w:r>
      <w:r w:rsidRPr="00574C64">
        <w:rPr>
          <w:i/>
          <w:sz w:val="20"/>
          <w:lang w:val="ga"/>
        </w:rPr>
        <w:t>í</w:t>
      </w:r>
      <w:r w:rsidRPr="00574C64">
        <w:rPr>
          <w:i/>
          <w:spacing w:val="-3"/>
          <w:sz w:val="20"/>
          <w:lang w:val="ga"/>
        </w:rPr>
        <w:t xml:space="preserve"> </w:t>
      </w:r>
      <w:r w:rsidRPr="00574C64">
        <w:rPr>
          <w:i/>
          <w:sz w:val="20"/>
          <w:lang w:val="ga"/>
        </w:rPr>
        <w:t>an</w:t>
      </w:r>
      <w:r w:rsidRPr="00574C64">
        <w:rPr>
          <w:i/>
          <w:spacing w:val="-5"/>
          <w:sz w:val="20"/>
          <w:lang w:val="ga"/>
        </w:rPr>
        <w:t xml:space="preserve"> </w:t>
      </w:r>
      <w:r w:rsidRPr="00574C64">
        <w:rPr>
          <w:i/>
          <w:sz w:val="20"/>
          <w:lang w:val="ga"/>
        </w:rPr>
        <w:t>Ghaeilge teanga oibre na heagraíochta.</w:t>
      </w:r>
    </w:p>
    <w:sectPr w:rsidR="004C1EFA" w:rsidRPr="00574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8028A"/>
    <w:multiLevelType w:val="hybridMultilevel"/>
    <w:tmpl w:val="29F28430"/>
    <w:lvl w:ilvl="0" w:tplc="B90C890A">
      <w:numFmt w:val="bullet"/>
      <w:lvlText w:val="•"/>
      <w:lvlJc w:val="left"/>
      <w:pPr>
        <w:ind w:left="688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ga" w:eastAsia="en-US" w:bidi="ar-SA"/>
      </w:rPr>
    </w:lvl>
    <w:lvl w:ilvl="1" w:tplc="E182C164">
      <w:numFmt w:val="bullet"/>
      <w:lvlText w:val="•"/>
      <w:lvlJc w:val="left"/>
      <w:pPr>
        <w:ind w:left="1612" w:hanging="286"/>
      </w:pPr>
      <w:rPr>
        <w:rFonts w:hint="default"/>
        <w:lang w:val="ga" w:eastAsia="en-US" w:bidi="ar-SA"/>
      </w:rPr>
    </w:lvl>
    <w:lvl w:ilvl="2" w:tplc="9E20D5D4">
      <w:numFmt w:val="bullet"/>
      <w:lvlText w:val="•"/>
      <w:lvlJc w:val="left"/>
      <w:pPr>
        <w:ind w:left="2545" w:hanging="286"/>
      </w:pPr>
      <w:rPr>
        <w:rFonts w:hint="default"/>
        <w:lang w:val="ga" w:eastAsia="en-US" w:bidi="ar-SA"/>
      </w:rPr>
    </w:lvl>
    <w:lvl w:ilvl="3" w:tplc="DD64E51E">
      <w:numFmt w:val="bullet"/>
      <w:lvlText w:val="•"/>
      <w:lvlJc w:val="left"/>
      <w:pPr>
        <w:ind w:left="3477" w:hanging="286"/>
      </w:pPr>
      <w:rPr>
        <w:rFonts w:hint="default"/>
        <w:lang w:val="ga" w:eastAsia="en-US" w:bidi="ar-SA"/>
      </w:rPr>
    </w:lvl>
    <w:lvl w:ilvl="4" w:tplc="548E309A">
      <w:numFmt w:val="bullet"/>
      <w:lvlText w:val="•"/>
      <w:lvlJc w:val="left"/>
      <w:pPr>
        <w:ind w:left="4410" w:hanging="286"/>
      </w:pPr>
      <w:rPr>
        <w:rFonts w:hint="default"/>
        <w:lang w:val="ga" w:eastAsia="en-US" w:bidi="ar-SA"/>
      </w:rPr>
    </w:lvl>
    <w:lvl w:ilvl="5" w:tplc="CD12C7E6">
      <w:numFmt w:val="bullet"/>
      <w:lvlText w:val="•"/>
      <w:lvlJc w:val="left"/>
      <w:pPr>
        <w:ind w:left="5343" w:hanging="286"/>
      </w:pPr>
      <w:rPr>
        <w:rFonts w:hint="default"/>
        <w:lang w:val="ga" w:eastAsia="en-US" w:bidi="ar-SA"/>
      </w:rPr>
    </w:lvl>
    <w:lvl w:ilvl="6" w:tplc="3CD8AF4A">
      <w:numFmt w:val="bullet"/>
      <w:lvlText w:val="•"/>
      <w:lvlJc w:val="left"/>
      <w:pPr>
        <w:ind w:left="6275" w:hanging="286"/>
      </w:pPr>
      <w:rPr>
        <w:rFonts w:hint="default"/>
        <w:lang w:val="ga" w:eastAsia="en-US" w:bidi="ar-SA"/>
      </w:rPr>
    </w:lvl>
    <w:lvl w:ilvl="7" w:tplc="518278DE">
      <w:numFmt w:val="bullet"/>
      <w:lvlText w:val="•"/>
      <w:lvlJc w:val="left"/>
      <w:pPr>
        <w:ind w:left="7208" w:hanging="286"/>
      </w:pPr>
      <w:rPr>
        <w:rFonts w:hint="default"/>
        <w:lang w:val="ga" w:eastAsia="en-US" w:bidi="ar-SA"/>
      </w:rPr>
    </w:lvl>
    <w:lvl w:ilvl="8" w:tplc="607875CA">
      <w:numFmt w:val="bullet"/>
      <w:lvlText w:val="•"/>
      <w:lvlJc w:val="left"/>
      <w:pPr>
        <w:ind w:left="8141" w:hanging="286"/>
      </w:pPr>
      <w:rPr>
        <w:rFonts w:hint="default"/>
        <w:lang w:val="ga" w:eastAsia="en-US" w:bidi="ar-SA"/>
      </w:rPr>
    </w:lvl>
  </w:abstractNum>
  <w:num w:numId="1" w16cid:durableId="54803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5A"/>
    <w:rsid w:val="00023A81"/>
    <w:rsid w:val="00042AE1"/>
    <w:rsid w:val="000529C9"/>
    <w:rsid w:val="000F756B"/>
    <w:rsid w:val="001501DF"/>
    <w:rsid w:val="001918F8"/>
    <w:rsid w:val="001A6892"/>
    <w:rsid w:val="001B3C2E"/>
    <w:rsid w:val="0026501D"/>
    <w:rsid w:val="00277000"/>
    <w:rsid w:val="0029386F"/>
    <w:rsid w:val="0029735A"/>
    <w:rsid w:val="00297DE0"/>
    <w:rsid w:val="002B5A40"/>
    <w:rsid w:val="0033675A"/>
    <w:rsid w:val="003373D0"/>
    <w:rsid w:val="004C1EFA"/>
    <w:rsid w:val="005318A2"/>
    <w:rsid w:val="00556F62"/>
    <w:rsid w:val="00574C64"/>
    <w:rsid w:val="005C53B8"/>
    <w:rsid w:val="00657B36"/>
    <w:rsid w:val="006E606A"/>
    <w:rsid w:val="00705289"/>
    <w:rsid w:val="00713309"/>
    <w:rsid w:val="00773379"/>
    <w:rsid w:val="00782B78"/>
    <w:rsid w:val="007A6406"/>
    <w:rsid w:val="007F18AF"/>
    <w:rsid w:val="00842DBC"/>
    <w:rsid w:val="00894522"/>
    <w:rsid w:val="00993AE8"/>
    <w:rsid w:val="00A46371"/>
    <w:rsid w:val="00AA7CC9"/>
    <w:rsid w:val="00B92952"/>
    <w:rsid w:val="00C431C4"/>
    <w:rsid w:val="00C72B99"/>
    <w:rsid w:val="00C80EBB"/>
    <w:rsid w:val="00CA7932"/>
    <w:rsid w:val="00CE3244"/>
    <w:rsid w:val="00CF2214"/>
    <w:rsid w:val="00D02236"/>
    <w:rsid w:val="00D304F5"/>
    <w:rsid w:val="00DB51A9"/>
    <w:rsid w:val="00DD467C"/>
    <w:rsid w:val="00E12443"/>
    <w:rsid w:val="00E13848"/>
    <w:rsid w:val="00E83FEB"/>
    <w:rsid w:val="00EC16F9"/>
    <w:rsid w:val="00F8507A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84275"/>
  <w15:chartTrackingRefBased/>
  <w15:docId w15:val="{F7D21F7D-553C-4244-9AC7-5F62B6A0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00"/>
    <w:pPr>
      <w:spacing w:after="0" w:line="240" w:lineRule="auto"/>
    </w:pPr>
    <w:rPr>
      <w:rFonts w:ascii="Times New Roman" w:hAnsi="Times New Roman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3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3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3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3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3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3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3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35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35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35A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35A"/>
    <w:rPr>
      <w:rFonts w:eastAsiaTheme="majorEastAsia" w:cstheme="majorBidi"/>
      <w:i/>
      <w:iCs/>
      <w:color w:val="0F4761" w:themeColor="accent1" w:themeShade="BF"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35A"/>
    <w:rPr>
      <w:rFonts w:eastAsiaTheme="majorEastAsia" w:cstheme="majorBidi"/>
      <w:color w:val="0F4761" w:themeColor="accent1" w:themeShade="BF"/>
      <w:kern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35A"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35A"/>
    <w:rPr>
      <w:rFonts w:eastAsiaTheme="majorEastAsia" w:cstheme="majorBidi"/>
      <w:color w:val="595959" w:themeColor="text1" w:themeTint="A6"/>
      <w:kern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35A"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35A"/>
    <w:rPr>
      <w:rFonts w:eastAsiaTheme="majorEastAsia" w:cstheme="majorBidi"/>
      <w:color w:val="272727" w:themeColor="text1" w:themeTint="D8"/>
      <w:kern w:val="0"/>
    </w:rPr>
  </w:style>
  <w:style w:type="paragraph" w:styleId="Title">
    <w:name w:val="Title"/>
    <w:basedOn w:val="Normal"/>
    <w:next w:val="Normal"/>
    <w:link w:val="TitleChar"/>
    <w:uiPriority w:val="10"/>
    <w:qFormat/>
    <w:rsid w:val="002973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3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35A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3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35A"/>
    <w:rPr>
      <w:rFonts w:ascii="Times New Roman" w:hAnsi="Times New Roman" w:cs="Calibri"/>
      <w:i/>
      <w:iCs/>
      <w:color w:val="404040" w:themeColor="text1" w:themeTint="BF"/>
      <w:kern w:val="0"/>
    </w:rPr>
  </w:style>
  <w:style w:type="paragraph" w:styleId="ListParagraph">
    <w:name w:val="List Paragraph"/>
    <w:basedOn w:val="Normal"/>
    <w:uiPriority w:val="1"/>
    <w:qFormat/>
    <w:rsid w:val="002973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3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35A"/>
    <w:rPr>
      <w:rFonts w:ascii="Times New Roman" w:hAnsi="Times New Roman" w:cs="Calibri"/>
      <w:i/>
      <w:iCs/>
      <w:color w:val="0F4761" w:themeColor="accent1" w:themeShade="BF"/>
      <w:kern w:val="0"/>
    </w:rPr>
  </w:style>
  <w:style w:type="character" w:styleId="IntenseReference">
    <w:name w:val="Intense Reference"/>
    <w:basedOn w:val="DefaultParagraphFont"/>
    <w:uiPriority w:val="32"/>
    <w:qFormat/>
    <w:rsid w:val="0029735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9735A"/>
    <w:pPr>
      <w:widowControl w:val="0"/>
      <w:autoSpaceDE w:val="0"/>
      <w:autoSpaceDN w:val="0"/>
    </w:pPr>
    <w:rPr>
      <w:rFonts w:ascii="Calibri" w:eastAsia="Calibri" w:hAnsi="Calibri"/>
      <w:sz w:val="24"/>
      <w:szCs w:val="24"/>
      <w:lang w:val="g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9735A"/>
    <w:rPr>
      <w:rFonts w:ascii="Calibri" w:eastAsia="Calibri" w:hAnsi="Calibri" w:cs="Calibri"/>
      <w:kern w:val="0"/>
      <w:sz w:val="24"/>
      <w:szCs w:val="24"/>
      <w:lang w:val="g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untais@udaras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Máire Ní Einniú</dc:creator>
  <cp:keywords/>
  <dc:description/>
  <cp:lastModifiedBy>Kevin O Flatharta</cp:lastModifiedBy>
  <cp:revision>2</cp:revision>
  <cp:lastPrinted>2024-05-07T07:41:00Z</cp:lastPrinted>
  <dcterms:created xsi:type="dcterms:W3CDTF">2024-08-12T15:48:00Z</dcterms:created>
  <dcterms:modified xsi:type="dcterms:W3CDTF">2024-08-12T15:48:00Z</dcterms:modified>
</cp:coreProperties>
</file>