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4BFCA" w14:textId="77777777" w:rsidR="00641D0D" w:rsidRDefault="00641D0D" w:rsidP="00641D0D">
      <w:r>
        <w:rPr>
          <w:noProof/>
        </w:rPr>
        <w:drawing>
          <wp:inline distT="0" distB="0" distL="0" distR="0" wp14:anchorId="45128EF4" wp14:editId="740301E7">
            <wp:extent cx="5731510" cy="2614930"/>
            <wp:effectExtent l="0" t="0" r="2540" b="0"/>
            <wp:docPr id="1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1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E67D8" w14:textId="77777777" w:rsidR="00641D0D" w:rsidRDefault="00641D0D" w:rsidP="00641D0D"/>
    <w:p w14:paraId="6832C3E6" w14:textId="77777777" w:rsidR="00641D0D" w:rsidRDefault="00641D0D" w:rsidP="00641D0D">
      <w:pPr>
        <w:jc w:val="center"/>
        <w:rPr>
          <w:rFonts w:asciiTheme="majorHAnsi" w:eastAsiaTheme="majorEastAsia" w:hAnsiTheme="majorHAnsi" w:cstheme="majorBidi"/>
          <w:sz w:val="52"/>
          <w:szCs w:val="52"/>
        </w:rPr>
      </w:pPr>
    </w:p>
    <w:p w14:paraId="7E924743" w14:textId="2381BE4B" w:rsidR="00641D0D" w:rsidRPr="00E9090D" w:rsidRDefault="00641D0D" w:rsidP="00641D0D">
      <w:pPr>
        <w:jc w:val="center"/>
        <w:rPr>
          <w:rFonts w:ascii="Times New Roman" w:eastAsiaTheme="majorEastAsia" w:hAnsi="Times New Roman" w:cs="Times New Roman"/>
          <w:b/>
          <w:bCs/>
          <w:sz w:val="96"/>
          <w:szCs w:val="96"/>
        </w:rPr>
      </w:pPr>
      <w:r>
        <w:rPr>
          <w:rFonts w:ascii="Times New Roman" w:eastAsiaTheme="majorEastAsia" w:hAnsi="Times New Roman" w:cs="Times New Roman"/>
          <w:b/>
          <w:bCs/>
          <w:sz w:val="96"/>
          <w:szCs w:val="96"/>
        </w:rPr>
        <w:t xml:space="preserve">Léiriú Spéise </w:t>
      </w:r>
    </w:p>
    <w:p w14:paraId="1900B814" w14:textId="074A13B0" w:rsidR="00641D0D" w:rsidRPr="00641D0D" w:rsidRDefault="00641D0D" w:rsidP="00641D0D">
      <w:pPr>
        <w:jc w:val="center"/>
        <w:rPr>
          <w:rFonts w:ascii="Times New Roman" w:eastAsiaTheme="majorEastAsia" w:hAnsi="Times New Roman" w:cs="Times New Roman"/>
          <w:i/>
          <w:iCs/>
          <w:sz w:val="52"/>
          <w:szCs w:val="52"/>
        </w:rPr>
      </w:pPr>
      <w:r w:rsidRPr="00641D0D">
        <w:rPr>
          <w:rFonts w:ascii="Times New Roman" w:eastAsiaTheme="majorEastAsia" w:hAnsi="Times New Roman" w:cs="Times New Roman"/>
          <w:i/>
          <w:iCs/>
          <w:sz w:val="52"/>
          <w:szCs w:val="52"/>
        </w:rPr>
        <w:t xml:space="preserve">chun eolas a thabhairt d’fhorbairt saoráidí </w:t>
      </w:r>
      <w:r w:rsidR="00382E51">
        <w:rPr>
          <w:rFonts w:ascii="Times New Roman" w:eastAsiaTheme="majorEastAsia" w:hAnsi="Times New Roman" w:cs="Times New Roman"/>
          <w:i/>
          <w:iCs/>
          <w:sz w:val="52"/>
          <w:szCs w:val="52"/>
        </w:rPr>
        <w:t>in</w:t>
      </w:r>
      <w:r w:rsidR="00382E51" w:rsidRPr="00641D0D">
        <w:rPr>
          <w:rFonts w:ascii="Times New Roman" w:eastAsiaTheme="majorEastAsia" w:hAnsi="Times New Roman" w:cs="Times New Roman"/>
          <w:i/>
          <w:iCs/>
          <w:sz w:val="52"/>
          <w:szCs w:val="52"/>
        </w:rPr>
        <w:t xml:space="preserve"> </w:t>
      </w:r>
      <w:r w:rsidRPr="00641D0D">
        <w:rPr>
          <w:rFonts w:ascii="Times New Roman" w:eastAsiaTheme="majorEastAsia" w:hAnsi="Times New Roman" w:cs="Times New Roman"/>
          <w:i/>
          <w:iCs/>
          <w:sz w:val="52"/>
          <w:szCs w:val="52"/>
        </w:rPr>
        <w:t xml:space="preserve">earnáil </w:t>
      </w:r>
      <w:r w:rsidR="00382E51">
        <w:rPr>
          <w:rFonts w:ascii="Times New Roman" w:eastAsiaTheme="majorEastAsia" w:hAnsi="Times New Roman" w:cs="Times New Roman"/>
          <w:i/>
          <w:iCs/>
          <w:sz w:val="52"/>
          <w:szCs w:val="52"/>
        </w:rPr>
        <w:t xml:space="preserve">an </w:t>
      </w:r>
      <w:r w:rsidRPr="00641D0D">
        <w:rPr>
          <w:rFonts w:ascii="Times New Roman" w:eastAsiaTheme="majorEastAsia" w:hAnsi="Times New Roman" w:cs="Times New Roman"/>
          <w:i/>
          <w:iCs/>
          <w:sz w:val="52"/>
          <w:szCs w:val="52"/>
        </w:rPr>
        <w:t>b</w:t>
      </w:r>
      <w:r w:rsidR="00382E51">
        <w:rPr>
          <w:rFonts w:ascii="Times New Roman" w:eastAsiaTheme="majorEastAsia" w:hAnsi="Times New Roman" w:cs="Times New Roman"/>
          <w:i/>
          <w:iCs/>
          <w:sz w:val="52"/>
          <w:szCs w:val="52"/>
        </w:rPr>
        <w:t>h</w:t>
      </w:r>
      <w:r w:rsidRPr="00641D0D">
        <w:rPr>
          <w:rFonts w:ascii="Times New Roman" w:eastAsiaTheme="majorEastAsia" w:hAnsi="Times New Roman" w:cs="Times New Roman"/>
          <w:i/>
          <w:iCs/>
          <w:sz w:val="52"/>
          <w:szCs w:val="52"/>
        </w:rPr>
        <w:t>ia</w:t>
      </w:r>
    </w:p>
    <w:p w14:paraId="34164047" w14:textId="77777777" w:rsidR="00641D0D" w:rsidRPr="00E9090D" w:rsidRDefault="00641D0D" w:rsidP="00641D0D">
      <w:pPr>
        <w:jc w:val="center"/>
        <w:rPr>
          <w:rFonts w:ascii="Times New Roman" w:eastAsiaTheme="majorEastAsia" w:hAnsi="Times New Roman" w:cs="Times New Roman"/>
          <w:sz w:val="52"/>
          <w:szCs w:val="52"/>
        </w:rPr>
      </w:pPr>
    </w:p>
    <w:p w14:paraId="54ACC0DA" w14:textId="77777777" w:rsidR="00641D0D" w:rsidRPr="00E9090D" w:rsidRDefault="00641D0D" w:rsidP="00641D0D">
      <w:pPr>
        <w:spacing w:after="200" w:line="276" w:lineRule="auto"/>
        <w:jc w:val="center"/>
        <w:rPr>
          <w:rFonts w:ascii="Times New Roman" w:eastAsiaTheme="majorEastAsia" w:hAnsi="Times New Roman" w:cs="Times New Roman"/>
          <w:sz w:val="52"/>
          <w:szCs w:val="52"/>
        </w:rPr>
      </w:pPr>
      <w:r>
        <w:rPr>
          <w:rFonts w:ascii="Times New Roman" w:eastAsiaTheme="majorEastAsia" w:hAnsi="Times New Roman" w:cs="Times New Roman"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326CDDE6" wp14:editId="15899873">
            <wp:simplePos x="0" y="0"/>
            <wp:positionH relativeFrom="column">
              <wp:posOffset>3726815</wp:posOffset>
            </wp:positionH>
            <wp:positionV relativeFrom="paragraph">
              <wp:posOffset>89534</wp:posOffset>
            </wp:positionV>
            <wp:extent cx="2744470" cy="2744470"/>
            <wp:effectExtent l="0" t="0" r="0" b="0"/>
            <wp:wrapTight wrapText="bothSides">
              <wp:wrapPolygon edited="0">
                <wp:start x="0" y="0"/>
                <wp:lineTo x="0" y="21440"/>
                <wp:lineTo x="21440" y="21440"/>
                <wp:lineTo x="21440" y="0"/>
                <wp:lineTo x="0" y="0"/>
              </wp:wrapPolygon>
            </wp:wrapTight>
            <wp:docPr id="6" name="Picture 6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274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6F5BF7" w14:textId="77777777" w:rsidR="00641D0D" w:rsidRDefault="00641D0D" w:rsidP="00641D0D">
      <w:pPr>
        <w:spacing w:after="200" w:line="276" w:lineRule="auto"/>
        <w:rPr>
          <w:rFonts w:ascii="Times New Roman" w:hAnsi="Times New Roman" w:cs="Times New Roman"/>
          <w:sz w:val="32"/>
          <w:szCs w:val="32"/>
        </w:rPr>
      </w:pPr>
    </w:p>
    <w:p w14:paraId="0527D45F" w14:textId="77777777" w:rsidR="00641D0D" w:rsidRDefault="00641D0D" w:rsidP="00641D0D">
      <w:pPr>
        <w:spacing w:after="200" w:line="276" w:lineRule="auto"/>
        <w:rPr>
          <w:rFonts w:ascii="Times New Roman" w:hAnsi="Times New Roman" w:cs="Times New Roman"/>
          <w:sz w:val="32"/>
          <w:szCs w:val="32"/>
        </w:rPr>
      </w:pPr>
    </w:p>
    <w:p w14:paraId="640AF87C" w14:textId="77777777" w:rsidR="00641D0D" w:rsidRDefault="00641D0D" w:rsidP="00641D0D">
      <w:pPr>
        <w:spacing w:after="200" w:line="276" w:lineRule="auto"/>
        <w:rPr>
          <w:rFonts w:ascii="Times New Roman" w:hAnsi="Times New Roman" w:cs="Times New Roman"/>
          <w:sz w:val="32"/>
          <w:szCs w:val="32"/>
        </w:rPr>
      </w:pPr>
    </w:p>
    <w:p w14:paraId="44C02E99" w14:textId="0B7EE687" w:rsidR="00641D0D" w:rsidRPr="00641D0D" w:rsidRDefault="00641D0D" w:rsidP="00641D0D">
      <w:pPr>
        <w:rPr>
          <w:rFonts w:ascii="Times New Roman" w:hAnsi="Times New Roman" w:cs="Times New Roman"/>
          <w:sz w:val="32"/>
          <w:szCs w:val="32"/>
        </w:rPr>
      </w:pPr>
      <w:r w:rsidRPr="00641D0D">
        <w:rPr>
          <w:rFonts w:ascii="Times New Roman" w:hAnsi="Times New Roman" w:cs="Times New Roman"/>
          <w:sz w:val="32"/>
          <w:szCs w:val="32"/>
        </w:rPr>
        <w:t xml:space="preserve">Dáta eisithe: </w:t>
      </w:r>
      <w:r w:rsidR="004C3F5E">
        <w:rPr>
          <w:rFonts w:ascii="Times New Roman" w:hAnsi="Times New Roman" w:cs="Times New Roman"/>
          <w:sz w:val="32"/>
          <w:szCs w:val="32"/>
        </w:rPr>
        <w:t>01</w:t>
      </w:r>
      <w:r w:rsidR="004C3F5E" w:rsidRPr="00641D0D">
        <w:rPr>
          <w:rFonts w:ascii="Times New Roman" w:hAnsi="Times New Roman" w:cs="Times New Roman"/>
          <w:sz w:val="32"/>
          <w:szCs w:val="32"/>
        </w:rPr>
        <w:t xml:space="preserve"> </w:t>
      </w:r>
      <w:r w:rsidR="004C3F5E">
        <w:rPr>
          <w:rFonts w:ascii="Times New Roman" w:hAnsi="Times New Roman" w:cs="Times New Roman"/>
          <w:sz w:val="32"/>
          <w:szCs w:val="32"/>
        </w:rPr>
        <w:t>Márta</w:t>
      </w:r>
      <w:r w:rsidRPr="00641D0D">
        <w:rPr>
          <w:rFonts w:ascii="Times New Roman" w:hAnsi="Times New Roman" w:cs="Times New Roman"/>
          <w:sz w:val="32"/>
          <w:szCs w:val="32"/>
        </w:rPr>
        <w:t xml:space="preserve"> 2022</w:t>
      </w:r>
    </w:p>
    <w:p w14:paraId="1BC876AE" w14:textId="15AA8884" w:rsidR="00641D0D" w:rsidRPr="00641D0D" w:rsidRDefault="00641D0D" w:rsidP="00641D0D">
      <w:pPr>
        <w:rPr>
          <w:rFonts w:ascii="Times New Roman" w:hAnsi="Times New Roman" w:cs="Times New Roman"/>
          <w:sz w:val="32"/>
          <w:szCs w:val="32"/>
        </w:rPr>
      </w:pPr>
      <w:r w:rsidRPr="00641D0D">
        <w:rPr>
          <w:rFonts w:ascii="Times New Roman" w:hAnsi="Times New Roman" w:cs="Times New Roman"/>
          <w:sz w:val="32"/>
          <w:szCs w:val="32"/>
        </w:rPr>
        <w:t xml:space="preserve">Spriocdháta: 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641D0D">
        <w:rPr>
          <w:rFonts w:ascii="Times New Roman" w:hAnsi="Times New Roman" w:cs="Times New Roman"/>
          <w:sz w:val="32"/>
          <w:szCs w:val="32"/>
        </w:rPr>
        <w:t>1 Aibreán 2022</w:t>
      </w:r>
    </w:p>
    <w:p w14:paraId="20097A2D" w14:textId="2534D78F" w:rsidR="00CD3F6B" w:rsidRDefault="00CD3F6B">
      <w:r>
        <w:br w:type="page"/>
      </w:r>
    </w:p>
    <w:p w14:paraId="4128F7E6" w14:textId="61D4EF69" w:rsidR="000E2388" w:rsidRPr="000E2388" w:rsidRDefault="00B9376A" w:rsidP="000E2388">
      <w:pPr>
        <w:spacing w:after="0" w:line="276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B9376A"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>Maidir le hÚdarás na Gaeltachta agus an Ghaeltacht</w:t>
      </w:r>
      <w:r w:rsidR="000E2388" w:rsidRPr="000E2388">
        <w:rPr>
          <w:rFonts w:ascii="Times New Roman" w:eastAsiaTheme="majorEastAsia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1" behindDoc="1" locked="0" layoutInCell="1" allowOverlap="1" wp14:anchorId="6F152FC8" wp14:editId="1AD71082">
            <wp:simplePos x="0" y="0"/>
            <wp:positionH relativeFrom="column">
              <wp:posOffset>4044950</wp:posOffset>
            </wp:positionH>
            <wp:positionV relativeFrom="paragraph">
              <wp:posOffset>129684</wp:posOffset>
            </wp:positionV>
            <wp:extent cx="2035928" cy="2482850"/>
            <wp:effectExtent l="0" t="0" r="2540" b="0"/>
            <wp:wrapTight wrapText="bothSides">
              <wp:wrapPolygon edited="0">
                <wp:start x="1011" y="0"/>
                <wp:lineTo x="202" y="10607"/>
                <wp:lineTo x="0" y="15910"/>
                <wp:lineTo x="0" y="20882"/>
                <wp:lineTo x="12329" y="21379"/>
                <wp:lineTo x="15968" y="21379"/>
                <wp:lineTo x="20414" y="21379"/>
                <wp:lineTo x="21425" y="7955"/>
                <wp:lineTo x="21425" y="331"/>
                <wp:lineTo x="5255" y="0"/>
                <wp:lineTo x="1011" y="0"/>
              </wp:wrapPolygon>
            </wp:wrapTight>
            <wp:docPr id="2" name="Picture 2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928" cy="248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F3E99F" w14:textId="77777777" w:rsidR="00A3213E" w:rsidRPr="00A3213E" w:rsidRDefault="00A3213E" w:rsidP="00A321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A3213E">
        <w:rPr>
          <w:rFonts w:ascii="Times New Roman" w:eastAsia="Times New Roman" w:hAnsi="Times New Roman" w:cs="Times New Roman"/>
          <w:sz w:val="24"/>
          <w:szCs w:val="24"/>
          <w:lang w:eastAsia="en-IE"/>
        </w:rPr>
        <w:t>Is é caomhnú agus láidriú na Gaeilge mar theanga bheo, le cois í a thabhairt mar oidhreacht don chéad ghlúin eile, an bunchuspóir atá le polasaí Údarás na Gaeltachta. Déanann an tÚdarás gach iarracht an cuspóir seo a bhaint amach trí fhorbairt fiontraíochta agus tionscnaimh chruthaithe fostaíochta a chothú agus a mhaoiniú, chomh maith le tacaíocht a thabhairt d’imeachtaí pobail, cultúrtha agus teangabhunaithe. Meallann an tÚdarás infheistíocht chuig an Ghaeltacht agus baintear é seo amach trí réimse dreasachtaí airgeadais agus neamhairgeadais a chur ar fáil d’fhiontair nua agus d’fhiontair atá bunaithe cheana féin sa Ghaeltacht.</w:t>
      </w:r>
    </w:p>
    <w:p w14:paraId="51565C7E" w14:textId="77777777" w:rsidR="00A3213E" w:rsidRPr="00A3213E" w:rsidRDefault="00A3213E" w:rsidP="00A321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75ACC53D" w14:textId="4D8DB1E6" w:rsidR="000E2388" w:rsidRDefault="77557798" w:rsidP="00A321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77557798">
        <w:rPr>
          <w:rFonts w:ascii="Times New Roman" w:eastAsia="Times New Roman" w:hAnsi="Times New Roman" w:cs="Times New Roman"/>
          <w:sz w:val="24"/>
          <w:szCs w:val="24"/>
          <w:lang w:eastAsia="en-IE"/>
        </w:rPr>
        <w:t>Cuireann an eagraíocht tacaíocht ar fáil do ghnóthaí margaí nua, teicneolaíochtaí agus comhghuaillíochtaí straitéiseacha a bhunú trí thaighde agus forbairt. Feidhmíonn na cuideachtaí atá lonnaithe sa Ghaeltacht i raon leathan earnálacha tráchtála ina measc – na heolaíochtaí saoil, Teicneolaíocht Faisnéise agus Cumarsáide, turasóireacht, próiseáil éisc agus dobharshaothrú, fuinneamh in-athnuaite, bia, déantúsaíocht nideoige, cúrsaí closamhairc agus na meáin dhigiteacha, an ealaín agus ceardaíocht.</w:t>
      </w:r>
    </w:p>
    <w:p w14:paraId="109F4EFD" w14:textId="77777777" w:rsidR="00A3213E" w:rsidRPr="000E2388" w:rsidRDefault="00A3213E" w:rsidP="00FF224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403E5916" w14:textId="71D18182" w:rsidR="00FF224C" w:rsidRDefault="00FF224C" w:rsidP="000E238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F224C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Réigiún cruthaitheach bríomhar í an Ghaeltacht ó thaobh teanga, stair, cultúr, daoine agus tírdhreach de. Tá féiniúlacht </w:t>
      </w:r>
      <w:r w:rsidR="00382E51">
        <w:rPr>
          <w:rFonts w:ascii="Times New Roman" w:eastAsia="Times New Roman" w:hAnsi="Times New Roman" w:cs="Times New Roman"/>
          <w:sz w:val="24"/>
          <w:szCs w:val="24"/>
          <w:lang w:eastAsia="en-IE"/>
        </w:rPr>
        <w:t>faoi leith</w:t>
      </w:r>
      <w:r w:rsidR="00382E51" w:rsidRPr="00FF224C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r w:rsidRPr="00FF224C">
        <w:rPr>
          <w:rFonts w:ascii="Times New Roman" w:eastAsia="Times New Roman" w:hAnsi="Times New Roman" w:cs="Times New Roman"/>
          <w:sz w:val="24"/>
          <w:szCs w:val="24"/>
          <w:lang w:eastAsia="en-IE"/>
        </w:rPr>
        <w:t>ag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r w:rsidRPr="00FF224C">
        <w:rPr>
          <w:rFonts w:ascii="Times New Roman" w:eastAsia="Times New Roman" w:hAnsi="Times New Roman" w:cs="Times New Roman"/>
          <w:sz w:val="24"/>
          <w:szCs w:val="24"/>
          <w:lang w:eastAsia="en-IE"/>
        </w:rPr>
        <w:t>an réigiún a luíonn go héasca le branda dá chuid féin a chruthú. De bharr ar an oiread rudaí iontacha spreagúla atá ag tarlú sa réigiún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r w:rsidRPr="00FF224C">
        <w:rPr>
          <w:rFonts w:ascii="Times New Roman" w:eastAsia="Times New Roman" w:hAnsi="Times New Roman" w:cs="Times New Roman"/>
          <w:sz w:val="24"/>
          <w:szCs w:val="24"/>
          <w:lang w:eastAsia="en-IE"/>
        </w:rPr>
        <w:t>speisialta seo, tá branda faoi leith forbartha ag Údarás na Gaeltachta le húsáid chun iontais an réigiúin a chur chun cinn ar fud an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r w:rsidRPr="00FF224C">
        <w:rPr>
          <w:rFonts w:ascii="Times New Roman" w:eastAsia="Times New Roman" w:hAnsi="Times New Roman" w:cs="Times New Roman"/>
          <w:sz w:val="24"/>
          <w:szCs w:val="24"/>
          <w:lang w:eastAsia="en-IE"/>
        </w:rPr>
        <w:t>domhain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  <w:r w:rsidR="009D07A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r w:rsidR="00382E51">
        <w:rPr>
          <w:rFonts w:ascii="Times New Roman" w:eastAsia="Times New Roman" w:hAnsi="Times New Roman" w:cs="Times New Roman"/>
          <w:sz w:val="24"/>
          <w:szCs w:val="24"/>
          <w:lang w:eastAsia="en-IE"/>
        </w:rPr>
        <w:t>Léiríonn</w:t>
      </w:r>
      <w:r w:rsidR="00382E51" w:rsidRPr="006346C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r w:rsidR="006346C3" w:rsidRPr="006346C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an branda </w:t>
      </w:r>
      <w:r w:rsidR="00382E51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céard is brí leis </w:t>
      </w:r>
      <w:r w:rsidR="006346C3" w:rsidRPr="006346C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an nGaeltacht, </w:t>
      </w:r>
      <w:r w:rsidR="00382E51">
        <w:rPr>
          <w:rFonts w:ascii="Times New Roman" w:eastAsia="Times New Roman" w:hAnsi="Times New Roman" w:cs="Times New Roman"/>
          <w:sz w:val="24"/>
          <w:szCs w:val="24"/>
          <w:lang w:eastAsia="en-IE"/>
        </w:rPr>
        <w:t>is</w:t>
      </w:r>
      <w:r w:rsidR="00382E51" w:rsidRPr="006346C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r w:rsidR="006346C3" w:rsidRPr="006346C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réigiún </w:t>
      </w:r>
      <w:r w:rsidR="00382E51">
        <w:rPr>
          <w:rFonts w:ascii="Times New Roman" w:eastAsia="Times New Roman" w:hAnsi="Times New Roman" w:cs="Times New Roman"/>
          <w:sz w:val="24"/>
          <w:szCs w:val="24"/>
          <w:lang w:eastAsia="en-IE"/>
        </w:rPr>
        <w:t>é</w:t>
      </w:r>
      <w:r w:rsidR="00382E51" w:rsidRPr="006346C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r w:rsidR="006346C3" w:rsidRPr="006346C3">
        <w:rPr>
          <w:rFonts w:ascii="Times New Roman" w:eastAsia="Times New Roman" w:hAnsi="Times New Roman" w:cs="Times New Roman"/>
          <w:sz w:val="24"/>
          <w:szCs w:val="24"/>
          <w:lang w:eastAsia="en-IE"/>
        </w:rPr>
        <w:t>atá lán le saibhreas cultúrtha agus teanga, le hoideachas, le fiontraíocht,</w:t>
      </w:r>
      <w:r w:rsidR="006346C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r w:rsidR="006346C3" w:rsidRPr="006346C3">
        <w:rPr>
          <w:rFonts w:ascii="Times New Roman" w:eastAsia="Times New Roman" w:hAnsi="Times New Roman" w:cs="Times New Roman"/>
          <w:sz w:val="24"/>
          <w:szCs w:val="24"/>
          <w:lang w:eastAsia="en-IE"/>
        </w:rPr>
        <w:t>le spiorad pobail agus le háilleacht nádúrtha. Is suaitheantas físiúil agus féiniúlacht aontaithe atá i lógó ‘Gaeltacht na hÉireann’ a</w:t>
      </w:r>
      <w:r w:rsidR="00D936B6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r w:rsidR="006346C3" w:rsidRPr="006346C3">
        <w:rPr>
          <w:rFonts w:ascii="Times New Roman" w:eastAsia="Times New Roman" w:hAnsi="Times New Roman" w:cs="Times New Roman"/>
          <w:sz w:val="24"/>
          <w:szCs w:val="24"/>
          <w:lang w:eastAsia="en-IE"/>
        </w:rPr>
        <w:t>chuideoidh leo siúd atá lonnaithe sa réigiún a scéal féin a insint agus aird náisiúnta agus idirnáisiúnta a tharraingt orthu féin</w:t>
      </w:r>
      <w:r w:rsidR="00D936B6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</w:p>
    <w:p w14:paraId="330C07C1" w14:textId="77777777" w:rsidR="00FF224C" w:rsidRDefault="00FF224C" w:rsidP="000E238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18C866DB" w14:textId="0D624806" w:rsidR="000E2388" w:rsidRDefault="009C5457" w:rsidP="000E238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C5457">
        <w:rPr>
          <w:rFonts w:ascii="Times New Roman" w:eastAsia="Times New Roman" w:hAnsi="Times New Roman" w:cs="Times New Roman"/>
          <w:sz w:val="24"/>
          <w:szCs w:val="24"/>
          <w:lang w:eastAsia="en-IE"/>
        </w:rPr>
        <w:t>Táthar ag súil go mbainfear úsáid as an lógó ar tháirgí,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r w:rsidRPr="009C5457">
        <w:rPr>
          <w:rFonts w:ascii="Times New Roman" w:eastAsia="Times New Roman" w:hAnsi="Times New Roman" w:cs="Times New Roman"/>
          <w:sz w:val="24"/>
          <w:szCs w:val="24"/>
          <w:lang w:eastAsia="en-IE"/>
        </w:rPr>
        <w:t>seirbhísí agus ábhair bholscaireachta agus go mbeidh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r w:rsidRPr="009C5457">
        <w:rPr>
          <w:rFonts w:ascii="Times New Roman" w:eastAsia="Times New Roman" w:hAnsi="Times New Roman" w:cs="Times New Roman"/>
          <w:sz w:val="24"/>
          <w:szCs w:val="24"/>
          <w:lang w:eastAsia="en-IE"/>
        </w:rPr>
        <w:t>sé ar fáil do chomhlachtaí/eagraíochtaí atá lonnaithe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r w:rsidRPr="009C5457">
        <w:rPr>
          <w:rFonts w:ascii="Times New Roman" w:eastAsia="Times New Roman" w:hAnsi="Times New Roman" w:cs="Times New Roman"/>
          <w:sz w:val="24"/>
          <w:szCs w:val="24"/>
          <w:lang w:eastAsia="en-IE"/>
        </w:rPr>
        <w:t>sa nGaeltacht le húsáid ar a gcumarsáid bhrandáilte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r w:rsidRPr="009C5457">
        <w:rPr>
          <w:rFonts w:ascii="Times New Roman" w:eastAsia="Times New Roman" w:hAnsi="Times New Roman" w:cs="Times New Roman"/>
          <w:sz w:val="24"/>
          <w:szCs w:val="24"/>
          <w:lang w:eastAsia="en-IE"/>
        </w:rPr>
        <w:t>freisin.</w:t>
      </w:r>
    </w:p>
    <w:p w14:paraId="6D3AB72D" w14:textId="77777777" w:rsidR="009C5457" w:rsidRPr="000E2388" w:rsidRDefault="009C5457" w:rsidP="000E238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14EDFCAC" w14:textId="646304C2" w:rsidR="00227518" w:rsidRDefault="00227518" w:rsidP="0022751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  <w:r w:rsidRPr="00227518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Táirgeadh bia</w:t>
      </w:r>
    </w:p>
    <w:p w14:paraId="49B58807" w14:textId="7A15DA8E" w:rsidR="00CC6C24" w:rsidRPr="00CC6C24" w:rsidRDefault="77557798" w:rsidP="00CC6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77557798">
        <w:rPr>
          <w:rFonts w:ascii="Times New Roman" w:eastAsia="Times New Roman" w:hAnsi="Times New Roman" w:cs="Times New Roman"/>
          <w:sz w:val="24"/>
          <w:szCs w:val="24"/>
          <w:lang w:eastAsia="en-IE"/>
        </w:rPr>
        <w:t>Ceann de na dúshláin is mó atá roimh ghnólachtaí táirgthe bia ná spás a aimsiú atá oiriúnach do phróiseáil bia atá feistithe chun rialacha reachtúla a chomhlíonadh. Tá Údarás na Gaeltachta ag déanamh measúnú ar an bhféidearthacht spás a chur ar fáil chun fiontraíocht a chruthú agus fostaíocht a chothú, ag cur timpeallacht thacúil ar fáil inár féidir le gnólachtaí nua agus reatha a gcuid smaointe gnó a thráchtálú.</w:t>
      </w:r>
    </w:p>
    <w:p w14:paraId="45BA7931" w14:textId="1DC82A2A" w:rsidR="00CC6C24" w:rsidRDefault="00CC6C24" w:rsidP="0022751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</w:p>
    <w:p w14:paraId="0E5270DD" w14:textId="085A84B2" w:rsidR="00175387" w:rsidRPr="00175387" w:rsidRDefault="00175387" w:rsidP="0096228D">
      <w:pPr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175387">
        <w:rPr>
          <w:rFonts w:ascii="Times New Roman" w:eastAsiaTheme="majorEastAsia" w:hAnsi="Times New Roman" w:cs="Times New Roman"/>
          <w:sz w:val="24"/>
          <w:szCs w:val="24"/>
        </w:rPr>
        <w:t xml:space="preserve">Faoin mbranda </w:t>
      </w:r>
      <w:r w:rsidR="00382E51">
        <w:rPr>
          <w:rFonts w:ascii="Times New Roman" w:eastAsiaTheme="majorEastAsia" w:hAnsi="Times New Roman" w:cs="Times New Roman"/>
          <w:sz w:val="24"/>
          <w:szCs w:val="24"/>
        </w:rPr>
        <w:t>‘</w:t>
      </w:r>
      <w:r w:rsidRPr="00175387">
        <w:rPr>
          <w:rFonts w:ascii="Times New Roman" w:eastAsiaTheme="majorEastAsia" w:hAnsi="Times New Roman" w:cs="Times New Roman"/>
          <w:sz w:val="24"/>
          <w:szCs w:val="24"/>
        </w:rPr>
        <w:t>Gaeltacht na hÉireann</w:t>
      </w:r>
      <w:r w:rsidR="00382E51">
        <w:rPr>
          <w:rFonts w:ascii="Times New Roman" w:eastAsiaTheme="majorEastAsia" w:hAnsi="Times New Roman" w:cs="Times New Roman"/>
          <w:sz w:val="24"/>
          <w:szCs w:val="24"/>
        </w:rPr>
        <w:t>’</w:t>
      </w:r>
      <w:r w:rsidRPr="00175387">
        <w:rPr>
          <w:rFonts w:ascii="Times New Roman" w:eastAsiaTheme="majorEastAsia" w:hAnsi="Times New Roman" w:cs="Times New Roman"/>
          <w:sz w:val="24"/>
          <w:szCs w:val="24"/>
        </w:rPr>
        <w:t xml:space="preserve"> tá Údarás na Gaeltachta ag lorg léirithe spéise ó thionscnóirí </w:t>
      </w:r>
      <w:r w:rsidR="00382E51">
        <w:rPr>
          <w:rFonts w:ascii="Times New Roman" w:eastAsiaTheme="majorEastAsia" w:hAnsi="Times New Roman" w:cs="Times New Roman"/>
          <w:sz w:val="24"/>
          <w:szCs w:val="24"/>
        </w:rPr>
        <w:t xml:space="preserve">in </w:t>
      </w:r>
      <w:r w:rsidRPr="00175387">
        <w:rPr>
          <w:rFonts w:ascii="Times New Roman" w:eastAsiaTheme="majorEastAsia" w:hAnsi="Times New Roman" w:cs="Times New Roman"/>
          <w:sz w:val="24"/>
          <w:szCs w:val="24"/>
        </w:rPr>
        <w:t xml:space="preserve">earnáil </w:t>
      </w:r>
      <w:r w:rsidR="00382E51">
        <w:rPr>
          <w:rFonts w:ascii="Times New Roman" w:eastAsiaTheme="majorEastAsia" w:hAnsi="Times New Roman" w:cs="Times New Roman"/>
          <w:sz w:val="24"/>
          <w:szCs w:val="24"/>
        </w:rPr>
        <w:t xml:space="preserve">an </w:t>
      </w:r>
      <w:r w:rsidRPr="00175387">
        <w:rPr>
          <w:rFonts w:ascii="Times New Roman" w:eastAsiaTheme="majorEastAsia" w:hAnsi="Times New Roman" w:cs="Times New Roman"/>
          <w:sz w:val="24"/>
          <w:szCs w:val="24"/>
        </w:rPr>
        <w:t>b</w:t>
      </w:r>
      <w:r w:rsidR="00382E51">
        <w:rPr>
          <w:rFonts w:ascii="Times New Roman" w:eastAsiaTheme="majorEastAsia" w:hAnsi="Times New Roman" w:cs="Times New Roman"/>
          <w:sz w:val="24"/>
          <w:szCs w:val="24"/>
        </w:rPr>
        <w:t>h</w:t>
      </w:r>
      <w:r w:rsidRPr="00175387">
        <w:rPr>
          <w:rFonts w:ascii="Times New Roman" w:eastAsiaTheme="majorEastAsia" w:hAnsi="Times New Roman" w:cs="Times New Roman"/>
          <w:sz w:val="24"/>
          <w:szCs w:val="24"/>
        </w:rPr>
        <w:t xml:space="preserve">ia </w:t>
      </w:r>
      <w:r w:rsidR="002553E7">
        <w:rPr>
          <w:rFonts w:ascii="Times New Roman" w:eastAsiaTheme="majorEastAsia" w:hAnsi="Times New Roman" w:cs="Times New Roman"/>
          <w:sz w:val="24"/>
          <w:szCs w:val="24"/>
        </w:rPr>
        <w:t>a</w:t>
      </w:r>
      <w:r w:rsidR="00382E51">
        <w:rPr>
          <w:rFonts w:ascii="Times New Roman" w:eastAsiaTheme="majorEastAsia" w:hAnsi="Times New Roman" w:cs="Times New Roman"/>
          <w:sz w:val="24"/>
          <w:szCs w:val="24"/>
        </w:rPr>
        <w:t xml:space="preserve"> bhfuil</w:t>
      </w:r>
      <w:r w:rsidRPr="00175387">
        <w:rPr>
          <w:rFonts w:ascii="Times New Roman" w:eastAsiaTheme="majorEastAsia" w:hAnsi="Times New Roman" w:cs="Times New Roman"/>
          <w:sz w:val="24"/>
          <w:szCs w:val="24"/>
        </w:rPr>
        <w:t xml:space="preserve"> spéis </w:t>
      </w:r>
      <w:r w:rsidR="0096228D">
        <w:rPr>
          <w:rFonts w:ascii="Times New Roman" w:eastAsiaTheme="majorEastAsia" w:hAnsi="Times New Roman" w:cs="Times New Roman"/>
          <w:sz w:val="24"/>
          <w:szCs w:val="24"/>
        </w:rPr>
        <w:t xml:space="preserve">acu </w:t>
      </w:r>
      <w:r w:rsidRPr="00175387">
        <w:rPr>
          <w:rFonts w:ascii="Times New Roman" w:eastAsiaTheme="majorEastAsia" w:hAnsi="Times New Roman" w:cs="Times New Roman"/>
          <w:sz w:val="24"/>
          <w:szCs w:val="24"/>
        </w:rPr>
        <w:t xml:space="preserve">a bheith </w:t>
      </w:r>
      <w:r w:rsidR="00C940F3">
        <w:rPr>
          <w:rFonts w:ascii="Times New Roman" w:eastAsiaTheme="majorEastAsia" w:hAnsi="Times New Roman" w:cs="Times New Roman"/>
          <w:sz w:val="24"/>
          <w:szCs w:val="24"/>
        </w:rPr>
        <w:t xml:space="preserve">lonnaithe </w:t>
      </w:r>
      <w:r w:rsidR="00382E51">
        <w:rPr>
          <w:rFonts w:ascii="Times New Roman" w:eastAsiaTheme="majorEastAsia" w:hAnsi="Times New Roman" w:cs="Times New Roman"/>
          <w:sz w:val="24"/>
          <w:szCs w:val="24"/>
        </w:rPr>
        <w:t>i</w:t>
      </w:r>
      <w:r w:rsidR="00382E51" w:rsidRPr="00175387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175387">
        <w:rPr>
          <w:rFonts w:ascii="Times New Roman" w:eastAsiaTheme="majorEastAsia" w:hAnsi="Times New Roman" w:cs="Times New Roman"/>
          <w:sz w:val="24"/>
          <w:szCs w:val="24"/>
        </w:rPr>
        <w:t>mo</w:t>
      </w:r>
      <w:r w:rsidR="00382E51">
        <w:rPr>
          <w:rFonts w:ascii="Times New Roman" w:eastAsiaTheme="majorEastAsia" w:hAnsi="Times New Roman" w:cs="Times New Roman"/>
          <w:sz w:val="24"/>
          <w:szCs w:val="24"/>
        </w:rPr>
        <w:t>i</w:t>
      </w:r>
      <w:r w:rsidRPr="00175387">
        <w:rPr>
          <w:rFonts w:ascii="Times New Roman" w:eastAsiaTheme="majorEastAsia" w:hAnsi="Times New Roman" w:cs="Times New Roman"/>
          <w:sz w:val="24"/>
          <w:szCs w:val="24"/>
        </w:rPr>
        <w:t>l b</w:t>
      </w:r>
      <w:r w:rsidR="00382E51">
        <w:rPr>
          <w:rFonts w:ascii="Times New Roman" w:eastAsiaTheme="majorEastAsia" w:hAnsi="Times New Roman" w:cs="Times New Roman"/>
          <w:sz w:val="24"/>
          <w:szCs w:val="24"/>
        </w:rPr>
        <w:t>h</w:t>
      </w:r>
      <w:r w:rsidRPr="00175387">
        <w:rPr>
          <w:rFonts w:ascii="Times New Roman" w:eastAsiaTheme="majorEastAsia" w:hAnsi="Times New Roman" w:cs="Times New Roman"/>
          <w:sz w:val="24"/>
          <w:szCs w:val="24"/>
        </w:rPr>
        <w:t>ia ar fud na Gaeltachta.</w:t>
      </w:r>
    </w:p>
    <w:p w14:paraId="1DD42472" w14:textId="77777777" w:rsidR="00175387" w:rsidRDefault="00175387" w:rsidP="000E2388">
      <w:pPr>
        <w:spacing w:after="200" w:line="276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14:paraId="4E0D3C9A" w14:textId="57BFC569" w:rsidR="000B5ADD" w:rsidRPr="000B5ADD" w:rsidRDefault="000B5ADD" w:rsidP="000B5A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  <w:r w:rsidRPr="000B5ADD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lastRenderedPageBreak/>
        <w:t xml:space="preserve">Cuspóirí </w:t>
      </w:r>
    </w:p>
    <w:p w14:paraId="01CD5C7C" w14:textId="13A15E55" w:rsidR="000B5ADD" w:rsidRPr="00564A35" w:rsidRDefault="000B5ADD" w:rsidP="000B5AD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64A35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Is é is cuspóir </w:t>
      </w:r>
      <w:r w:rsidR="00382E51">
        <w:rPr>
          <w:rFonts w:ascii="Times New Roman" w:eastAsia="Times New Roman" w:hAnsi="Times New Roman" w:cs="Times New Roman"/>
          <w:sz w:val="24"/>
          <w:szCs w:val="24"/>
          <w:lang w:eastAsia="en-IE"/>
        </w:rPr>
        <w:t>leis an léiriú spéise seo</w:t>
      </w:r>
      <w:r w:rsidRPr="00564A35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ná cabhrú le hÚdarás na Gaeltachta maidir le plean oiriúnach a ullmhú don </w:t>
      </w:r>
      <w:r w:rsidR="000700DA">
        <w:rPr>
          <w:rFonts w:ascii="Times New Roman" w:eastAsia="Times New Roman" w:hAnsi="Times New Roman" w:cs="Times New Roman"/>
          <w:sz w:val="24"/>
          <w:szCs w:val="24"/>
          <w:lang w:eastAsia="en-IE"/>
        </w:rPr>
        <w:t>Ghaeltacht</w:t>
      </w:r>
      <w:r w:rsidRPr="00564A35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agus:</w:t>
      </w:r>
    </w:p>
    <w:p w14:paraId="309B3816" w14:textId="30ACA92A" w:rsidR="00E16FEB" w:rsidRPr="00E16FEB" w:rsidRDefault="00E16FEB" w:rsidP="00E16FEB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auto"/>
          <w:lang w:val="en-IE" w:eastAsia="en-IE"/>
        </w:rPr>
      </w:pPr>
      <w:r w:rsidRPr="00E16FEB">
        <w:rPr>
          <w:rFonts w:ascii="Times New Roman" w:eastAsia="Times New Roman" w:hAnsi="Times New Roman" w:cs="Times New Roman"/>
          <w:color w:val="auto"/>
          <w:lang w:val="en-IE" w:eastAsia="en-IE"/>
        </w:rPr>
        <w:t>Measúnú a dhéanamh ar</w:t>
      </w:r>
      <w:r w:rsidR="007843CA">
        <w:rPr>
          <w:rFonts w:ascii="Times New Roman" w:eastAsia="Times New Roman" w:hAnsi="Times New Roman" w:cs="Times New Roman"/>
          <w:color w:val="auto"/>
          <w:lang w:val="en-IE" w:eastAsia="en-IE"/>
        </w:rPr>
        <w:t xml:space="preserve"> </w:t>
      </w:r>
      <w:r w:rsidRPr="00E16FEB">
        <w:rPr>
          <w:rFonts w:ascii="Times New Roman" w:eastAsia="Times New Roman" w:hAnsi="Times New Roman" w:cs="Times New Roman"/>
          <w:color w:val="auto"/>
          <w:lang w:val="en-IE" w:eastAsia="en-IE"/>
        </w:rPr>
        <w:t>éileamh do spás ullmh</w:t>
      </w:r>
      <w:r w:rsidR="00382E51">
        <w:rPr>
          <w:rFonts w:ascii="Times New Roman" w:eastAsia="Times New Roman" w:hAnsi="Times New Roman" w:cs="Times New Roman"/>
          <w:color w:val="auto"/>
          <w:lang w:val="en-IE" w:eastAsia="en-IE"/>
        </w:rPr>
        <w:t>aithe</w:t>
      </w:r>
      <w:r w:rsidRPr="00E16FEB">
        <w:rPr>
          <w:rFonts w:ascii="Times New Roman" w:eastAsia="Times New Roman" w:hAnsi="Times New Roman" w:cs="Times New Roman"/>
          <w:color w:val="auto"/>
          <w:lang w:val="en-IE" w:eastAsia="en-IE"/>
        </w:rPr>
        <w:t xml:space="preserve"> bia, déantúsaíocht, tástáil, pacáistiú agus</w:t>
      </w:r>
      <w:r w:rsidR="00F460AD">
        <w:rPr>
          <w:rFonts w:ascii="Times New Roman" w:eastAsia="Times New Roman" w:hAnsi="Times New Roman" w:cs="Times New Roman"/>
          <w:color w:val="auto"/>
          <w:lang w:val="en-IE" w:eastAsia="en-IE"/>
        </w:rPr>
        <w:t xml:space="preserve"> </w:t>
      </w:r>
      <w:r w:rsidR="002F00C5">
        <w:rPr>
          <w:rFonts w:ascii="Times New Roman" w:eastAsia="Times New Roman" w:hAnsi="Times New Roman" w:cs="Times New Roman"/>
          <w:color w:val="auto"/>
          <w:lang w:val="en-IE" w:eastAsia="en-IE"/>
        </w:rPr>
        <w:t xml:space="preserve">na </w:t>
      </w:r>
      <w:r w:rsidR="002F00C5" w:rsidRPr="00E16FEB">
        <w:rPr>
          <w:rFonts w:ascii="Times New Roman" w:eastAsia="Times New Roman" w:hAnsi="Times New Roman" w:cs="Times New Roman"/>
          <w:color w:val="auto"/>
          <w:lang w:val="en-IE" w:eastAsia="en-IE"/>
        </w:rPr>
        <w:t>háiseanna</w:t>
      </w:r>
      <w:r w:rsidR="00F460AD">
        <w:rPr>
          <w:rFonts w:ascii="Times New Roman" w:eastAsia="Times New Roman" w:hAnsi="Times New Roman" w:cs="Times New Roman"/>
          <w:color w:val="auto"/>
          <w:lang w:val="en-IE" w:eastAsia="en-IE"/>
        </w:rPr>
        <w:t xml:space="preserve"> </w:t>
      </w:r>
      <w:r w:rsidR="002F00C5">
        <w:rPr>
          <w:rFonts w:ascii="Times New Roman" w:eastAsia="Times New Roman" w:hAnsi="Times New Roman" w:cs="Times New Roman"/>
          <w:color w:val="auto"/>
          <w:lang w:val="en-IE" w:eastAsia="en-IE"/>
        </w:rPr>
        <w:t xml:space="preserve">uile </w:t>
      </w:r>
      <w:r w:rsidR="00F460AD">
        <w:rPr>
          <w:rFonts w:ascii="Times New Roman" w:eastAsia="Times New Roman" w:hAnsi="Times New Roman" w:cs="Times New Roman"/>
          <w:color w:val="auto"/>
          <w:lang w:val="en-IE" w:eastAsia="en-IE"/>
        </w:rPr>
        <w:t>atá ag teastáil</w:t>
      </w:r>
      <w:r w:rsidR="002F00C5">
        <w:rPr>
          <w:rFonts w:ascii="Times New Roman" w:eastAsia="Times New Roman" w:hAnsi="Times New Roman" w:cs="Times New Roman"/>
          <w:color w:val="auto"/>
          <w:lang w:val="en-IE" w:eastAsia="en-IE"/>
        </w:rPr>
        <w:t xml:space="preserve"> a aithint</w:t>
      </w:r>
      <w:r w:rsidR="00F460AD">
        <w:rPr>
          <w:rFonts w:ascii="Times New Roman" w:eastAsia="Times New Roman" w:hAnsi="Times New Roman" w:cs="Times New Roman"/>
          <w:color w:val="auto"/>
          <w:lang w:val="en-IE" w:eastAsia="en-IE"/>
        </w:rPr>
        <w:t>.</w:t>
      </w:r>
    </w:p>
    <w:p w14:paraId="05685E6D" w14:textId="168F3403" w:rsidR="00C3236D" w:rsidRPr="00564A35" w:rsidRDefault="77557798" w:rsidP="00E16FEB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77557798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Deis a chur ar fáil do dhaoine aonair, fiontair (lena n-áirítear fiontair shóisialta), gníomhaireachtaí poiblí chun cur le agus/nó páirt a ghlacadh i bhforbairt spáis fiontraíochta, spás cistine tráchtála agus deiseanna cíosa tráchtála do mhoil bheartaithe. </w:t>
      </w:r>
    </w:p>
    <w:p w14:paraId="3134CA55" w14:textId="75770DE6" w:rsidR="004E6DFF" w:rsidRPr="004E6DFF" w:rsidRDefault="004E6DFF" w:rsidP="00E16FEB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E6DFF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Eolas a chur ar fáil do dhearadh iomlán na mol </w:t>
      </w:r>
      <w:r w:rsidR="00F460AD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i leith </w:t>
      </w:r>
      <w:r w:rsidRPr="004E6DFF">
        <w:rPr>
          <w:rFonts w:ascii="Times New Roman" w:eastAsia="Times New Roman" w:hAnsi="Times New Roman" w:cs="Times New Roman"/>
          <w:sz w:val="24"/>
          <w:szCs w:val="24"/>
          <w:lang w:eastAsia="en-IE"/>
        </w:rPr>
        <w:t>p</w:t>
      </w:r>
      <w:r w:rsidR="00F460AD">
        <w:rPr>
          <w:rFonts w:ascii="Times New Roman" w:eastAsia="Times New Roman" w:hAnsi="Times New Roman" w:cs="Times New Roman"/>
          <w:sz w:val="24"/>
          <w:szCs w:val="24"/>
          <w:lang w:eastAsia="en-IE"/>
        </w:rPr>
        <w:t>l</w:t>
      </w:r>
      <w:r w:rsidRPr="004E6DFF">
        <w:rPr>
          <w:rFonts w:ascii="Times New Roman" w:eastAsia="Times New Roman" w:hAnsi="Times New Roman" w:cs="Times New Roman"/>
          <w:sz w:val="24"/>
          <w:szCs w:val="24"/>
          <w:lang w:eastAsia="en-IE"/>
        </w:rPr>
        <w:t>eanál</w:t>
      </w:r>
      <w:r w:rsidR="00382E51">
        <w:rPr>
          <w:rFonts w:ascii="Times New Roman" w:eastAsia="Times New Roman" w:hAnsi="Times New Roman" w:cs="Times New Roman"/>
          <w:sz w:val="24"/>
          <w:szCs w:val="24"/>
          <w:lang w:eastAsia="en-IE"/>
        </w:rPr>
        <w:t>a</w:t>
      </w:r>
      <w:r w:rsidRPr="004E6DFF">
        <w:rPr>
          <w:rFonts w:ascii="Times New Roman" w:eastAsia="Times New Roman" w:hAnsi="Times New Roman" w:cs="Times New Roman"/>
          <w:sz w:val="24"/>
          <w:szCs w:val="24"/>
          <w:lang w:eastAsia="en-IE"/>
        </w:rPr>
        <w:t>, f</w:t>
      </w:r>
      <w:r w:rsidR="00F460AD">
        <w:rPr>
          <w:rFonts w:ascii="Times New Roman" w:eastAsia="Times New Roman" w:hAnsi="Times New Roman" w:cs="Times New Roman"/>
          <w:sz w:val="24"/>
          <w:szCs w:val="24"/>
          <w:lang w:eastAsia="en-IE"/>
        </w:rPr>
        <w:t>orbart</w:t>
      </w:r>
      <w:r w:rsidR="00382E51">
        <w:rPr>
          <w:rFonts w:ascii="Times New Roman" w:eastAsia="Times New Roman" w:hAnsi="Times New Roman" w:cs="Times New Roman"/>
          <w:sz w:val="24"/>
          <w:szCs w:val="24"/>
          <w:lang w:eastAsia="en-IE"/>
        </w:rPr>
        <w:t>ha</w:t>
      </w:r>
      <w:r w:rsidRPr="004E6DFF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acmhainní agus a </w:t>
      </w:r>
      <w:r w:rsidR="00382E51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ndéanfar bainistiú orthu </w:t>
      </w:r>
      <w:r w:rsidRPr="004E6DFF">
        <w:rPr>
          <w:rFonts w:ascii="Times New Roman" w:eastAsia="Times New Roman" w:hAnsi="Times New Roman" w:cs="Times New Roman"/>
          <w:sz w:val="24"/>
          <w:szCs w:val="24"/>
          <w:lang w:eastAsia="en-IE"/>
        </w:rPr>
        <w:t>ionas go spreagfar sineirgí agus éifeachtúlachtaí i bhforbairt earná</w:t>
      </w:r>
      <w:r w:rsidR="00382E51">
        <w:rPr>
          <w:rFonts w:ascii="Times New Roman" w:eastAsia="Times New Roman" w:hAnsi="Times New Roman" w:cs="Times New Roman"/>
          <w:sz w:val="24"/>
          <w:szCs w:val="24"/>
          <w:lang w:eastAsia="en-IE"/>
        </w:rPr>
        <w:t>il an bhia</w:t>
      </w:r>
      <w:r w:rsidRPr="004E6DFF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go háitiúil agus ar bhonn réigiúnach.</w:t>
      </w:r>
    </w:p>
    <w:p w14:paraId="5142EF17" w14:textId="4CCB217D" w:rsidR="004E6DFF" w:rsidRPr="004E6DFF" w:rsidRDefault="004E6DFF" w:rsidP="00E16FEB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E6DFF">
        <w:rPr>
          <w:rFonts w:ascii="Times New Roman" w:eastAsia="Times New Roman" w:hAnsi="Times New Roman" w:cs="Times New Roman"/>
          <w:sz w:val="24"/>
          <w:szCs w:val="24"/>
          <w:lang w:eastAsia="en-IE"/>
        </w:rPr>
        <w:t>Cabhrú le sainriachtanais a aithint i measc na gcliant ionchasach a d'fhéadfadh eolas a chur ar fáil do phleanáil agus acmhainní a chur ar fáil d'áiseanna agus bonneagair.</w:t>
      </w:r>
    </w:p>
    <w:p w14:paraId="0FDB1D23" w14:textId="27D097B9" w:rsidR="004E6DFF" w:rsidRPr="00E555B0" w:rsidRDefault="004E6DFF" w:rsidP="00E16FEB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555B0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Riachtanais sa phobal bia a shainaithint maidir le húsáidí bia a chomhlánaíonn na </w:t>
      </w:r>
      <w:r w:rsidR="00382E51">
        <w:rPr>
          <w:rFonts w:ascii="Times New Roman" w:eastAsia="Times New Roman" w:hAnsi="Times New Roman" w:cs="Times New Roman"/>
          <w:sz w:val="24"/>
          <w:szCs w:val="24"/>
          <w:lang w:eastAsia="en-IE"/>
        </w:rPr>
        <w:t>g</w:t>
      </w:r>
      <w:r w:rsidRPr="00E555B0">
        <w:rPr>
          <w:rFonts w:ascii="Times New Roman" w:eastAsia="Times New Roman" w:hAnsi="Times New Roman" w:cs="Times New Roman"/>
          <w:sz w:val="24"/>
          <w:szCs w:val="24"/>
          <w:lang w:eastAsia="en-IE"/>
        </w:rPr>
        <w:t>cuspóirí lárnacha a bhaineann le pleanáil na n-áiseanna sin.</w:t>
      </w:r>
    </w:p>
    <w:p w14:paraId="337E25E1" w14:textId="572A6AFC" w:rsidR="002A61EE" w:rsidRDefault="00982096" w:rsidP="00E16FEB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F</w:t>
      </w:r>
      <w:r w:rsidR="004E6DFF" w:rsidRPr="00982096">
        <w:rPr>
          <w:rFonts w:ascii="Times New Roman" w:eastAsia="Times New Roman" w:hAnsi="Times New Roman" w:cs="Times New Roman"/>
          <w:sz w:val="24"/>
          <w:szCs w:val="24"/>
          <w:lang w:eastAsia="en-IE"/>
        </w:rPr>
        <w:t>éideartha</w:t>
      </w:r>
      <w:r w:rsidR="00382E51">
        <w:rPr>
          <w:rFonts w:ascii="Times New Roman" w:eastAsia="Times New Roman" w:hAnsi="Times New Roman" w:cs="Times New Roman"/>
          <w:sz w:val="24"/>
          <w:szCs w:val="24"/>
          <w:lang w:eastAsia="en-IE"/>
        </w:rPr>
        <w:t>cht</w:t>
      </w:r>
      <w:r w:rsidR="004E6DFF" w:rsidRPr="00982096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tograí </w:t>
      </w:r>
      <w:r w:rsidR="00CD4A52">
        <w:rPr>
          <w:rFonts w:ascii="Times New Roman" w:eastAsia="Times New Roman" w:hAnsi="Times New Roman" w:cs="Times New Roman"/>
          <w:sz w:val="24"/>
          <w:szCs w:val="24"/>
          <w:lang w:eastAsia="en-IE"/>
        </w:rPr>
        <w:t>atá ábalta fos</w:t>
      </w:r>
      <w:r w:rsidR="004E6DFF" w:rsidRPr="00982096">
        <w:rPr>
          <w:rFonts w:ascii="Times New Roman" w:eastAsia="Times New Roman" w:hAnsi="Times New Roman" w:cs="Times New Roman"/>
          <w:sz w:val="24"/>
          <w:szCs w:val="24"/>
          <w:lang w:eastAsia="en-IE"/>
        </w:rPr>
        <w:t>taíocht</w:t>
      </w:r>
      <w:r w:rsidR="00CD4A5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chruthú </w:t>
      </w:r>
      <w:r w:rsidR="004E6DFF" w:rsidRPr="00982096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a shainaithint, </w:t>
      </w:r>
      <w:r w:rsidR="00CD4A5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tograí </w:t>
      </w:r>
      <w:r w:rsidR="004E6DFF" w:rsidRPr="00982096">
        <w:rPr>
          <w:rFonts w:ascii="Times New Roman" w:eastAsia="Times New Roman" w:hAnsi="Times New Roman" w:cs="Times New Roman"/>
          <w:sz w:val="24"/>
          <w:szCs w:val="24"/>
          <w:lang w:eastAsia="en-IE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r féidir a fh</w:t>
      </w:r>
      <w:r w:rsidR="004E6DFF" w:rsidRPr="00982096">
        <w:rPr>
          <w:rFonts w:ascii="Times New Roman" w:eastAsia="Times New Roman" w:hAnsi="Times New Roman" w:cs="Times New Roman"/>
          <w:sz w:val="24"/>
          <w:szCs w:val="24"/>
          <w:lang w:eastAsia="en-IE"/>
        </w:rPr>
        <w:t>orbairt trí infheistíocht phoiblí agus phríobháideach</w:t>
      </w:r>
      <w:r w:rsidR="00CD4A5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shainaithint </w:t>
      </w:r>
      <w:r w:rsidR="00382E51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is </w:t>
      </w:r>
      <w:r w:rsidR="004E6DFF" w:rsidRPr="00982096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a d'fhéadfaí a fhorbairt </w:t>
      </w:r>
      <w:r w:rsidR="00382E51">
        <w:rPr>
          <w:rFonts w:ascii="Times New Roman" w:eastAsia="Times New Roman" w:hAnsi="Times New Roman" w:cs="Times New Roman"/>
          <w:sz w:val="24"/>
          <w:szCs w:val="24"/>
          <w:lang w:eastAsia="en-IE"/>
        </w:rPr>
        <w:t>s</w:t>
      </w:r>
      <w:r w:rsidR="004E6DFF" w:rsidRPr="00982096">
        <w:rPr>
          <w:rFonts w:ascii="Times New Roman" w:eastAsia="Times New Roman" w:hAnsi="Times New Roman" w:cs="Times New Roman"/>
          <w:sz w:val="24"/>
          <w:szCs w:val="24"/>
          <w:lang w:eastAsia="en-IE"/>
        </w:rPr>
        <w:t>na moil seo.</w:t>
      </w:r>
    </w:p>
    <w:p w14:paraId="75276DFC" w14:textId="77777777" w:rsidR="00CD4A52" w:rsidRPr="002A61EE" w:rsidRDefault="00CD4A52" w:rsidP="00CD4A52">
      <w:pPr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1945E32D" w14:textId="11572263" w:rsidR="00097502" w:rsidRPr="00097502" w:rsidRDefault="00097502" w:rsidP="0009750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97502">
        <w:rPr>
          <w:rFonts w:ascii="Times New Roman" w:eastAsia="Times New Roman" w:hAnsi="Times New Roman" w:cs="Times New Roman"/>
          <w:sz w:val="24"/>
          <w:szCs w:val="24"/>
          <w:lang w:eastAsia="en-IE"/>
        </w:rPr>
        <w:t>Táthar ag súil go mbeidh na tionchair seo a leanas le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is an </w:t>
      </w:r>
      <w:r w:rsidR="00382E51">
        <w:rPr>
          <w:rFonts w:ascii="Times New Roman" w:eastAsia="Times New Roman" w:hAnsi="Times New Roman" w:cs="Times New Roman"/>
          <w:sz w:val="24"/>
          <w:szCs w:val="24"/>
          <w:lang w:eastAsia="en-IE"/>
        </w:rPr>
        <w:t>bh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forbairt seo</w:t>
      </w:r>
      <w:r w:rsidRPr="00097502">
        <w:rPr>
          <w:rFonts w:ascii="Times New Roman" w:eastAsia="Times New Roman" w:hAnsi="Times New Roman" w:cs="Times New Roman"/>
          <w:sz w:val="24"/>
          <w:szCs w:val="24"/>
          <w:lang w:eastAsia="en-IE"/>
        </w:rPr>
        <w:t>:</w:t>
      </w:r>
    </w:p>
    <w:p w14:paraId="2928FA23" w14:textId="56CEE576" w:rsidR="00097502" w:rsidRPr="00097502" w:rsidRDefault="77557798" w:rsidP="002A61EE">
      <w:pPr>
        <w:numPr>
          <w:ilvl w:val="0"/>
          <w:numId w:val="5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77557798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Fostaíocht a spreagadh trí bhonneagar a sholáthar lena n-áirítear rochtain ar chláir oideachais, oiliúna agus taighde bunáite ar riachtanais earnáil </w:t>
      </w:r>
      <w:r w:rsidR="00382E51" w:rsidRPr="77557798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an </w:t>
      </w:r>
      <w:r w:rsidRPr="77557798">
        <w:rPr>
          <w:rFonts w:ascii="Times New Roman" w:eastAsia="Times New Roman" w:hAnsi="Times New Roman" w:cs="Times New Roman"/>
          <w:sz w:val="24"/>
          <w:szCs w:val="24"/>
          <w:lang w:eastAsia="en-IE"/>
        </w:rPr>
        <w:t>bhia.</w:t>
      </w:r>
    </w:p>
    <w:p w14:paraId="2410C81C" w14:textId="45176A48" w:rsidR="00097502" w:rsidRPr="00A166C7" w:rsidRDefault="77557798" w:rsidP="00A166C7">
      <w:pPr>
        <w:numPr>
          <w:ilvl w:val="0"/>
          <w:numId w:val="5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77557798">
        <w:rPr>
          <w:rFonts w:ascii="Times New Roman" w:eastAsia="Times New Roman" w:hAnsi="Times New Roman" w:cs="Times New Roman"/>
          <w:sz w:val="24"/>
          <w:szCs w:val="24"/>
          <w:lang w:eastAsia="en-IE"/>
        </w:rPr>
        <w:t>Méadú a dhéanamh ar Fhionta</w:t>
      </w:r>
      <w:r w:rsidR="00382E51">
        <w:rPr>
          <w:rFonts w:ascii="Times New Roman" w:eastAsia="Times New Roman" w:hAnsi="Times New Roman" w:cs="Times New Roman"/>
          <w:sz w:val="24"/>
          <w:szCs w:val="24"/>
          <w:lang w:eastAsia="en-IE"/>
        </w:rPr>
        <w:t>i</w:t>
      </w:r>
      <w:r w:rsidRPr="77557798">
        <w:rPr>
          <w:rFonts w:ascii="Times New Roman" w:eastAsia="Times New Roman" w:hAnsi="Times New Roman" w:cs="Times New Roman"/>
          <w:sz w:val="24"/>
          <w:szCs w:val="24"/>
          <w:lang w:eastAsia="en-IE"/>
        </w:rPr>
        <w:t>r B</w:t>
      </w:r>
      <w:r w:rsidR="00382E51">
        <w:rPr>
          <w:rFonts w:ascii="Times New Roman" w:eastAsia="Times New Roman" w:hAnsi="Times New Roman" w:cs="Times New Roman"/>
          <w:sz w:val="24"/>
          <w:szCs w:val="24"/>
          <w:lang w:eastAsia="en-IE"/>
        </w:rPr>
        <w:t>h</w:t>
      </w:r>
      <w:r w:rsidRPr="77557798">
        <w:rPr>
          <w:rFonts w:ascii="Times New Roman" w:eastAsia="Times New Roman" w:hAnsi="Times New Roman" w:cs="Times New Roman"/>
          <w:sz w:val="24"/>
          <w:szCs w:val="24"/>
          <w:lang w:eastAsia="en-IE"/>
        </w:rPr>
        <w:t>eaga agus M</w:t>
      </w:r>
      <w:r w:rsidR="00382E51">
        <w:rPr>
          <w:rFonts w:ascii="Times New Roman" w:eastAsia="Times New Roman" w:hAnsi="Times New Roman" w:cs="Times New Roman"/>
          <w:sz w:val="24"/>
          <w:szCs w:val="24"/>
          <w:lang w:eastAsia="en-IE"/>
        </w:rPr>
        <w:t>h</w:t>
      </w:r>
      <w:r w:rsidRPr="77557798">
        <w:rPr>
          <w:rFonts w:ascii="Times New Roman" w:eastAsia="Times New Roman" w:hAnsi="Times New Roman" w:cs="Times New Roman"/>
          <w:sz w:val="24"/>
          <w:szCs w:val="24"/>
          <w:lang w:eastAsia="en-IE"/>
        </w:rPr>
        <w:t>eánmhéide atá ann faoi láthair a lua</w:t>
      </w:r>
      <w:r w:rsidR="00382E51">
        <w:rPr>
          <w:rFonts w:ascii="Times New Roman" w:eastAsia="Times New Roman" w:hAnsi="Times New Roman" w:cs="Times New Roman"/>
          <w:sz w:val="24"/>
          <w:szCs w:val="24"/>
          <w:lang w:eastAsia="en-IE"/>
        </w:rPr>
        <w:t>i</w:t>
      </w:r>
      <w:r w:rsidRPr="77557798">
        <w:rPr>
          <w:rFonts w:ascii="Times New Roman" w:eastAsia="Times New Roman" w:hAnsi="Times New Roman" w:cs="Times New Roman"/>
          <w:sz w:val="24"/>
          <w:szCs w:val="24"/>
          <w:lang w:eastAsia="en-IE"/>
        </w:rPr>
        <w:t>th</w:t>
      </w:r>
      <w:r w:rsidR="00382E51">
        <w:rPr>
          <w:rFonts w:ascii="Times New Roman" w:eastAsia="Times New Roman" w:hAnsi="Times New Roman" w:cs="Times New Roman"/>
          <w:sz w:val="24"/>
          <w:szCs w:val="24"/>
          <w:lang w:eastAsia="en-IE"/>
        </w:rPr>
        <w:t>e</w:t>
      </w:r>
      <w:r w:rsidRPr="77557798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agus is féidir trí rochtain a chur ar fáil </w:t>
      </w:r>
      <w:r w:rsidR="00382E51">
        <w:rPr>
          <w:rFonts w:ascii="Times New Roman" w:eastAsia="Times New Roman" w:hAnsi="Times New Roman" w:cs="Times New Roman"/>
          <w:sz w:val="24"/>
          <w:szCs w:val="24"/>
          <w:lang w:eastAsia="en-IE"/>
        </w:rPr>
        <w:t>do</w:t>
      </w:r>
      <w:r w:rsidR="00382E51" w:rsidRPr="77557798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r w:rsidRPr="77557798">
        <w:rPr>
          <w:rFonts w:ascii="Times New Roman" w:eastAsia="Times New Roman" w:hAnsi="Times New Roman" w:cs="Times New Roman"/>
          <w:sz w:val="24"/>
          <w:szCs w:val="24"/>
          <w:lang w:eastAsia="en-IE"/>
        </w:rPr>
        <w:t>thacaíochtaí comhroinnte idir infreastruchtúir agus trí rochtain ar dheiseanna spriocdhírithe forbartha gnó a éascú laistigh den earnáil</w:t>
      </w:r>
      <w:r w:rsidR="00382E51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</w:p>
    <w:p w14:paraId="32D98EB3" w14:textId="14828F18" w:rsidR="00097502" w:rsidRPr="00097502" w:rsidRDefault="00097502" w:rsidP="002A61EE">
      <w:pPr>
        <w:numPr>
          <w:ilvl w:val="0"/>
          <w:numId w:val="5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9750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Infheistíocht dhíreach a mhealladh chuig an earnáil agus chuig an réigiún trí fhiontair oibríochtaí a lonnú </w:t>
      </w:r>
      <w:r w:rsidR="006A537C">
        <w:rPr>
          <w:rFonts w:ascii="Times New Roman" w:eastAsia="Times New Roman" w:hAnsi="Times New Roman" w:cs="Times New Roman"/>
          <w:sz w:val="24"/>
          <w:szCs w:val="24"/>
          <w:lang w:eastAsia="en-IE"/>
        </w:rPr>
        <w:t>sa Ghaeltacht</w:t>
      </w:r>
      <w:r w:rsidRPr="0009750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r w:rsidR="00382E51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a spreagadh </w:t>
      </w:r>
      <w:r w:rsidRPr="0009750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agus spreagadh a thabhairt i leith infheistíocht airgeadais i ngnólachtaí atá ann cheana féin agus i ngnólachtaí nua. </w:t>
      </w:r>
    </w:p>
    <w:p w14:paraId="54EC1CAE" w14:textId="0D3FF19A" w:rsidR="00097502" w:rsidRPr="00097502" w:rsidRDefault="00097502" w:rsidP="002A61EE">
      <w:pPr>
        <w:numPr>
          <w:ilvl w:val="0"/>
          <w:numId w:val="5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9750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Méadú ar fhostaíocht inbhuanaithe sa cheantar agus sa réigiún agus spreagadh a thabhairt maidir le tuilleadh lonnaíochta agus maidir le fás déimeagrafach sna ceantair tuaithe </w:t>
      </w:r>
      <w:r w:rsidR="00625A7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Gaeltachta </w:t>
      </w:r>
      <w:r w:rsidRPr="00097502">
        <w:rPr>
          <w:rFonts w:ascii="Times New Roman" w:eastAsia="Times New Roman" w:hAnsi="Times New Roman" w:cs="Times New Roman"/>
          <w:sz w:val="24"/>
          <w:szCs w:val="24"/>
          <w:lang w:eastAsia="en-IE"/>
        </w:rPr>
        <w:t>lena mbaineann</w:t>
      </w:r>
      <w:r w:rsidR="00625A7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siad</w:t>
      </w:r>
      <w:r w:rsidR="00382E51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</w:p>
    <w:p w14:paraId="000D4CBF" w14:textId="6D5C028E" w:rsidR="00097502" w:rsidRPr="00326C25" w:rsidRDefault="00097502" w:rsidP="00326C25">
      <w:pPr>
        <w:numPr>
          <w:ilvl w:val="0"/>
          <w:numId w:val="5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97502">
        <w:rPr>
          <w:rFonts w:ascii="Times New Roman" w:eastAsia="Times New Roman" w:hAnsi="Times New Roman" w:cs="Times New Roman"/>
          <w:sz w:val="24"/>
          <w:szCs w:val="24"/>
          <w:lang w:eastAsia="en-IE"/>
        </w:rPr>
        <w:t>Éileamh méadaithe ar ea</w:t>
      </w:r>
      <w:bookmarkStart w:id="0" w:name="_Toc494718321"/>
      <w:r w:rsidRPr="00097502">
        <w:rPr>
          <w:rFonts w:ascii="Times New Roman" w:eastAsia="Times New Roman" w:hAnsi="Times New Roman" w:cs="Times New Roman"/>
          <w:sz w:val="24"/>
          <w:szCs w:val="24"/>
          <w:lang w:eastAsia="en-IE"/>
        </w:rPr>
        <w:t>rraí agus seirbhísí sa cheantar.</w:t>
      </w:r>
      <w:bookmarkEnd w:id="0"/>
    </w:p>
    <w:p w14:paraId="13F18E7B" w14:textId="7405D98A" w:rsidR="00842471" w:rsidRPr="002A61EE" w:rsidRDefault="00842471" w:rsidP="002A61EE">
      <w:pPr>
        <w:widowControl w:val="0"/>
        <w:tabs>
          <w:tab w:val="left" w:pos="821"/>
        </w:tabs>
        <w:spacing w:before="61"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61EE">
        <w:rPr>
          <w:rFonts w:ascii="Times New Roman" w:hAnsi="Times New Roman" w:cs="Times New Roman"/>
          <w:b/>
          <w:bCs/>
          <w:sz w:val="24"/>
          <w:szCs w:val="24"/>
        </w:rPr>
        <w:t>Treoracha maidir le hAighneachtaí</w:t>
      </w:r>
    </w:p>
    <w:p w14:paraId="04153845" w14:textId="1DB0A6BB" w:rsidR="00842471" w:rsidRPr="002A61EE" w:rsidRDefault="00842471" w:rsidP="00842471">
      <w:pPr>
        <w:widowControl w:val="0"/>
        <w:spacing w:after="0" w:line="242" w:lineRule="auto"/>
        <w:ind w:right="403"/>
        <w:jc w:val="both"/>
        <w:rPr>
          <w:rFonts w:ascii="Times New Roman" w:hAnsi="Times New Roman" w:cs="Times New Roman"/>
          <w:sz w:val="24"/>
          <w:szCs w:val="24"/>
        </w:rPr>
      </w:pPr>
      <w:r w:rsidRPr="002A61EE">
        <w:rPr>
          <w:rFonts w:ascii="Times New Roman" w:hAnsi="Times New Roman" w:cs="Times New Roman"/>
          <w:sz w:val="24"/>
          <w:szCs w:val="24"/>
        </w:rPr>
        <w:t>Ní mór d</w:t>
      </w:r>
      <w:r w:rsidR="00625A77">
        <w:rPr>
          <w:rFonts w:ascii="Times New Roman" w:hAnsi="Times New Roman" w:cs="Times New Roman"/>
          <w:sz w:val="24"/>
          <w:szCs w:val="24"/>
        </w:rPr>
        <w:t>’</w:t>
      </w:r>
      <w:r w:rsidRPr="002A61EE">
        <w:rPr>
          <w:rFonts w:ascii="Times New Roman" w:hAnsi="Times New Roman" w:cs="Times New Roman"/>
          <w:sz w:val="24"/>
          <w:szCs w:val="24"/>
        </w:rPr>
        <w:t xml:space="preserve">fhreagróirí a gcuid Léirithe Spéise a thíolacadh </w:t>
      </w:r>
      <w:r w:rsidR="00625A77">
        <w:rPr>
          <w:rFonts w:ascii="Times New Roman" w:hAnsi="Times New Roman" w:cs="Times New Roman"/>
          <w:sz w:val="24"/>
          <w:szCs w:val="24"/>
        </w:rPr>
        <w:t>i gcáipéis</w:t>
      </w:r>
      <w:r w:rsidRPr="002A61EE">
        <w:rPr>
          <w:rFonts w:ascii="Times New Roman" w:hAnsi="Times New Roman" w:cs="Times New Roman"/>
          <w:sz w:val="24"/>
          <w:szCs w:val="24"/>
        </w:rPr>
        <w:t xml:space="preserve"> WORD</w:t>
      </w:r>
      <w:r w:rsidR="00625A77">
        <w:rPr>
          <w:rFonts w:ascii="Times New Roman" w:hAnsi="Times New Roman" w:cs="Times New Roman"/>
          <w:sz w:val="24"/>
          <w:szCs w:val="24"/>
        </w:rPr>
        <w:t xml:space="preserve">, de réir aguisín a, agus a sheoladh ar rphost nó ar an bpost </w:t>
      </w:r>
      <w:r w:rsidRPr="002A61EE">
        <w:rPr>
          <w:rFonts w:ascii="Times New Roman" w:hAnsi="Times New Roman" w:cs="Times New Roman"/>
          <w:sz w:val="24"/>
          <w:szCs w:val="24"/>
        </w:rPr>
        <w:t xml:space="preserve">chuig: </w:t>
      </w:r>
    </w:p>
    <w:p w14:paraId="3D1C6444" w14:textId="2F6A80B5" w:rsidR="00842471" w:rsidRPr="002A61EE" w:rsidRDefault="00842471" w:rsidP="00842471">
      <w:pPr>
        <w:widowControl w:val="0"/>
        <w:spacing w:after="0" w:line="242" w:lineRule="auto"/>
        <w:ind w:left="720" w:right="40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1EE">
        <w:rPr>
          <w:rFonts w:ascii="Times New Roman" w:hAnsi="Times New Roman" w:cs="Times New Roman"/>
          <w:sz w:val="24"/>
          <w:szCs w:val="24"/>
        </w:rPr>
        <w:t>Máire Ní Éinniú</w:t>
      </w:r>
      <w:r w:rsidR="00326C25">
        <w:rPr>
          <w:rFonts w:ascii="Times New Roman" w:hAnsi="Times New Roman" w:cs="Times New Roman"/>
          <w:sz w:val="24"/>
          <w:szCs w:val="24"/>
        </w:rPr>
        <w:t>,</w:t>
      </w:r>
    </w:p>
    <w:p w14:paraId="053F5D33" w14:textId="24320EB2" w:rsidR="00842471" w:rsidRPr="002A61EE" w:rsidRDefault="00842471" w:rsidP="00842471">
      <w:pPr>
        <w:widowControl w:val="0"/>
        <w:spacing w:after="0" w:line="242" w:lineRule="auto"/>
        <w:ind w:left="720" w:right="40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1EE">
        <w:rPr>
          <w:rFonts w:ascii="Times New Roman" w:hAnsi="Times New Roman" w:cs="Times New Roman"/>
          <w:sz w:val="24"/>
          <w:szCs w:val="24"/>
        </w:rPr>
        <w:t>Feidhmeannach Forbartha,</w:t>
      </w:r>
    </w:p>
    <w:p w14:paraId="6AE70E7E" w14:textId="55701F0C" w:rsidR="00842471" w:rsidRPr="002A61EE" w:rsidRDefault="00842471" w:rsidP="77557798">
      <w:pPr>
        <w:widowControl w:val="0"/>
        <w:spacing w:after="0" w:line="242" w:lineRule="auto"/>
        <w:ind w:left="720" w:right="40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1EE">
        <w:rPr>
          <w:rFonts w:ascii="Times New Roman" w:hAnsi="Times New Roman" w:cs="Times New Roman"/>
          <w:sz w:val="24"/>
          <w:szCs w:val="24"/>
        </w:rPr>
        <w:t>Údarás na Gaeltachta,</w:t>
      </w:r>
    </w:p>
    <w:p w14:paraId="3D23F4FB" w14:textId="77777777" w:rsidR="00842471" w:rsidRPr="002A61EE" w:rsidRDefault="00842471" w:rsidP="00842471">
      <w:pPr>
        <w:widowControl w:val="0"/>
        <w:spacing w:after="0" w:line="242" w:lineRule="auto"/>
        <w:ind w:left="720" w:right="40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1EE">
        <w:rPr>
          <w:rFonts w:ascii="Times New Roman" w:hAnsi="Times New Roman" w:cs="Times New Roman"/>
          <w:sz w:val="24"/>
          <w:szCs w:val="24"/>
        </w:rPr>
        <w:t>Na Forbacha,</w:t>
      </w:r>
    </w:p>
    <w:p w14:paraId="0FAE2669" w14:textId="2AE03A87" w:rsidR="00842471" w:rsidRDefault="00842471" w:rsidP="006F1F51">
      <w:pPr>
        <w:widowControl w:val="0"/>
        <w:spacing w:after="0" w:line="242" w:lineRule="auto"/>
        <w:ind w:left="720" w:right="40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1EE">
        <w:rPr>
          <w:rFonts w:ascii="Times New Roman" w:hAnsi="Times New Roman" w:cs="Times New Roman"/>
          <w:sz w:val="24"/>
          <w:szCs w:val="24"/>
        </w:rPr>
        <w:t>Co</w:t>
      </w:r>
      <w:r w:rsidR="00326C25">
        <w:rPr>
          <w:rFonts w:ascii="Times New Roman" w:hAnsi="Times New Roman" w:cs="Times New Roman"/>
          <w:sz w:val="24"/>
          <w:szCs w:val="24"/>
        </w:rPr>
        <w:t>.</w:t>
      </w:r>
      <w:r w:rsidRPr="002A61EE">
        <w:rPr>
          <w:rFonts w:ascii="Times New Roman" w:hAnsi="Times New Roman" w:cs="Times New Roman"/>
          <w:sz w:val="24"/>
          <w:szCs w:val="24"/>
        </w:rPr>
        <w:t xml:space="preserve"> na Gaillimhe</w:t>
      </w:r>
      <w:r w:rsidR="007A1FE5">
        <w:rPr>
          <w:rFonts w:ascii="Times New Roman" w:hAnsi="Times New Roman" w:cs="Times New Roman"/>
          <w:sz w:val="24"/>
          <w:szCs w:val="24"/>
        </w:rPr>
        <w:t>.</w:t>
      </w:r>
    </w:p>
    <w:p w14:paraId="7732163F" w14:textId="4AD9E2F6" w:rsidR="008224EF" w:rsidRDefault="008224EF" w:rsidP="006F1F51">
      <w:pPr>
        <w:widowControl w:val="0"/>
        <w:spacing w:after="0" w:line="242" w:lineRule="auto"/>
        <w:ind w:left="720" w:right="40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t>H91 TY22</w:t>
      </w:r>
    </w:p>
    <w:p w14:paraId="7BDD2728" w14:textId="79FB408E" w:rsidR="00625A77" w:rsidRDefault="004C3F5E" w:rsidP="000D6363">
      <w:pPr>
        <w:widowControl w:val="0"/>
        <w:autoSpaceDE w:val="0"/>
        <w:autoSpaceDN w:val="0"/>
        <w:spacing w:after="0" w:line="244" w:lineRule="auto"/>
        <w:ind w:left="720" w:right="403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0" w:history="1">
        <w:r w:rsidR="00625A77" w:rsidRPr="00625A77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m.nieinniu@udaras.ie</w:t>
        </w:r>
      </w:hyperlink>
    </w:p>
    <w:p w14:paraId="7E6BDB4B" w14:textId="77777777" w:rsidR="00625A77" w:rsidRPr="002A61EE" w:rsidRDefault="00625A77" w:rsidP="006F1F51">
      <w:pPr>
        <w:widowControl w:val="0"/>
        <w:spacing w:after="0" w:line="242" w:lineRule="auto"/>
        <w:ind w:left="720" w:right="403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7044544" w14:textId="1B8BA976" w:rsidR="00842471" w:rsidRPr="002A61EE" w:rsidRDefault="00842471" w:rsidP="00842471">
      <w:pPr>
        <w:widowControl w:val="0"/>
        <w:spacing w:after="0" w:line="242" w:lineRule="auto"/>
        <w:ind w:right="4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61EE">
        <w:rPr>
          <w:rFonts w:ascii="Times New Roman" w:hAnsi="Times New Roman" w:cs="Times New Roman"/>
          <w:b/>
          <w:bCs/>
          <w:sz w:val="24"/>
          <w:szCs w:val="24"/>
        </w:rPr>
        <w:lastRenderedPageBreak/>
        <w:t>Chun plé neamhfhoirmiúil a dhéanamh faoi Léirithe Spéise, agus chun treoir a fháil ina leith, ná bíodh leisce ort teagmháil a dhéanamh le Máire Ní Éinniú,</w:t>
      </w:r>
      <w:r w:rsidR="00607657" w:rsidRPr="002A61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61EE">
        <w:rPr>
          <w:rFonts w:ascii="Times New Roman" w:hAnsi="Times New Roman" w:cs="Times New Roman"/>
          <w:b/>
          <w:bCs/>
          <w:sz w:val="24"/>
          <w:szCs w:val="24"/>
        </w:rPr>
        <w:t xml:space="preserve">@ 091-503133 nó </w:t>
      </w:r>
      <w:hyperlink r:id="rId11" w:history="1">
        <w:r w:rsidRPr="002A61EE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m.nieinniu@udaras.ie</w:t>
        </w:r>
      </w:hyperlink>
    </w:p>
    <w:p w14:paraId="69E2013D" w14:textId="77777777" w:rsidR="00842471" w:rsidRPr="002A61EE" w:rsidRDefault="00842471" w:rsidP="00842471">
      <w:pPr>
        <w:widowControl w:val="0"/>
        <w:spacing w:after="0" w:line="242" w:lineRule="auto"/>
        <w:ind w:right="4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568290" w14:textId="77777777" w:rsidR="00842471" w:rsidRPr="00302263" w:rsidRDefault="00842471" w:rsidP="00302263">
      <w:pPr>
        <w:widowControl w:val="0"/>
        <w:tabs>
          <w:tab w:val="left" w:pos="821"/>
        </w:tabs>
        <w:spacing w:after="0" w:line="100" w:lineRule="atLeast"/>
        <w:jc w:val="both"/>
        <w:rPr>
          <w:rFonts w:ascii="Times New Roman" w:hAnsi="Times New Roman" w:cs="Times New Roman"/>
          <w:b/>
          <w:bCs/>
        </w:rPr>
      </w:pPr>
      <w:r w:rsidRPr="00302263">
        <w:rPr>
          <w:rFonts w:ascii="Times New Roman" w:hAnsi="Times New Roman" w:cs="Times New Roman"/>
          <w:b/>
          <w:bCs/>
        </w:rPr>
        <w:t>Amchlár le haghaidh Léirithe Spéise</w:t>
      </w:r>
    </w:p>
    <w:p w14:paraId="77DB9C62" w14:textId="77777777" w:rsidR="00842471" w:rsidRPr="002A61EE" w:rsidRDefault="00842471" w:rsidP="00842471">
      <w:pPr>
        <w:widowControl w:val="0"/>
        <w:spacing w:before="8" w:after="1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3"/>
        <w:gridCol w:w="3686"/>
      </w:tblGrid>
      <w:tr w:rsidR="00842471" w:rsidRPr="002A61EE" w14:paraId="2F30AC66" w14:textId="77777777" w:rsidTr="009942C9">
        <w:trPr>
          <w:trHeight w:val="260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B6625" w14:textId="1CF904F0" w:rsidR="00842471" w:rsidRPr="002A61EE" w:rsidRDefault="00842471" w:rsidP="009942C9">
            <w:pPr>
              <w:widowControl w:val="0"/>
              <w:spacing w:before="1" w:after="0" w:line="254" w:lineRule="exact"/>
              <w:ind w:left="10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1EE">
              <w:rPr>
                <w:rFonts w:ascii="Times New Roman" w:hAnsi="Times New Roman" w:cs="Times New Roman"/>
                <w:sz w:val="24"/>
                <w:szCs w:val="24"/>
              </w:rPr>
              <w:t xml:space="preserve">Dáta Eisiúna </w:t>
            </w:r>
            <w:r w:rsidR="00E41BC3">
              <w:rPr>
                <w:rFonts w:ascii="Times New Roman" w:hAnsi="Times New Roman" w:cs="Times New Roman"/>
                <w:sz w:val="24"/>
                <w:szCs w:val="24"/>
              </w:rPr>
              <w:t>Léirithe Spéise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A6DBD" w14:textId="183F3D16" w:rsidR="00842471" w:rsidRPr="002A61EE" w:rsidRDefault="00DA393D" w:rsidP="009942C9">
            <w:pPr>
              <w:widowControl w:val="0"/>
              <w:spacing w:before="1" w:after="0" w:line="254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Márta</w:t>
            </w:r>
            <w:r w:rsidR="00842471" w:rsidRPr="002A6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</w:t>
            </w:r>
          </w:p>
        </w:tc>
      </w:tr>
      <w:tr w:rsidR="00842471" w:rsidRPr="002A61EE" w14:paraId="54102353" w14:textId="77777777" w:rsidTr="009942C9">
        <w:trPr>
          <w:trHeight w:val="280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29C7E" w14:textId="77777777" w:rsidR="00842471" w:rsidRPr="002A61EE" w:rsidRDefault="00842471" w:rsidP="009942C9">
            <w:pPr>
              <w:widowControl w:val="0"/>
              <w:spacing w:before="1" w:after="0" w:line="259" w:lineRule="exact"/>
              <w:ind w:left="10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1EE">
              <w:rPr>
                <w:rFonts w:ascii="Times New Roman" w:hAnsi="Times New Roman" w:cs="Times New Roman"/>
                <w:sz w:val="24"/>
                <w:szCs w:val="24"/>
              </w:rPr>
              <w:t>Spriocdháta maidir le hAighneachtaí a Thíolacadh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A8D00" w14:textId="62B0D910" w:rsidR="00842471" w:rsidRPr="002A61EE" w:rsidRDefault="00842471" w:rsidP="009942C9">
            <w:pPr>
              <w:widowControl w:val="0"/>
              <w:spacing w:before="1" w:after="0" w:line="259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Aibreán 2022</w:t>
            </w:r>
          </w:p>
        </w:tc>
      </w:tr>
      <w:tr w:rsidR="00842471" w:rsidRPr="002A61EE" w14:paraId="6845E84C" w14:textId="77777777" w:rsidTr="009942C9">
        <w:trPr>
          <w:trHeight w:val="260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7F767" w14:textId="77777777" w:rsidR="00842471" w:rsidRPr="002A61EE" w:rsidRDefault="00842471" w:rsidP="009942C9">
            <w:pPr>
              <w:widowControl w:val="0"/>
              <w:spacing w:before="1" w:after="0" w:line="254" w:lineRule="exact"/>
              <w:ind w:left="10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1EE">
              <w:rPr>
                <w:rFonts w:ascii="Times New Roman" w:hAnsi="Times New Roman" w:cs="Times New Roman"/>
                <w:sz w:val="24"/>
                <w:szCs w:val="24"/>
              </w:rPr>
              <w:t>Spriocam maidir le hAighneachtaí a Thíolacadh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AF280" w14:textId="29E512E4" w:rsidR="00842471" w:rsidRPr="002A61EE" w:rsidRDefault="00842471" w:rsidP="009942C9">
            <w:pPr>
              <w:widowControl w:val="0"/>
              <w:spacing w:before="1" w:after="0" w:line="254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17:00  </w:t>
            </w:r>
          </w:p>
        </w:tc>
      </w:tr>
    </w:tbl>
    <w:p w14:paraId="3ABD205D" w14:textId="77777777" w:rsidR="00302263" w:rsidRDefault="00302263" w:rsidP="00842471">
      <w:pPr>
        <w:widowControl w:val="0"/>
        <w:spacing w:before="1" w:after="0" w:line="100" w:lineRule="atLeast"/>
        <w:ind w:left="100" w:right="28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The_RFI_timetable_is_tentative__It_may_b"/>
      <w:bookmarkEnd w:id="1"/>
    </w:p>
    <w:p w14:paraId="21B7A0D6" w14:textId="0F8911F7" w:rsidR="00842471" w:rsidRPr="002A61EE" w:rsidRDefault="77557798" w:rsidP="77557798">
      <w:pPr>
        <w:widowControl w:val="0"/>
        <w:spacing w:before="1" w:after="0" w:line="100" w:lineRule="atLeast"/>
        <w:ind w:left="100" w:right="28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77557798">
        <w:rPr>
          <w:rFonts w:ascii="Times New Roman" w:hAnsi="Times New Roman" w:cs="Times New Roman"/>
          <w:sz w:val="24"/>
          <w:szCs w:val="24"/>
        </w:rPr>
        <w:t xml:space="preserve">Amchlár sealadach atá i gceist leis an amchlár maidir le Léirithe Spéise. Féadfar é a athrú aon tráth. </w:t>
      </w:r>
      <w:r w:rsidRPr="001C4DE3">
        <w:rPr>
          <w:rFonts w:ascii="Times New Roman" w:hAnsi="Times New Roman" w:cs="Times New Roman"/>
          <w:sz w:val="24"/>
          <w:szCs w:val="24"/>
        </w:rPr>
        <w:t xml:space="preserve">Féadfaidh </w:t>
      </w:r>
      <w:r w:rsidR="001C4DE3" w:rsidRPr="001C4DE3">
        <w:rPr>
          <w:rFonts w:ascii="Times New Roman" w:hAnsi="Times New Roman" w:cs="Times New Roman"/>
          <w:sz w:val="24"/>
          <w:szCs w:val="24"/>
        </w:rPr>
        <w:t>le h</w:t>
      </w:r>
      <w:r w:rsidRPr="001C4DE3">
        <w:rPr>
          <w:rFonts w:ascii="Times New Roman" w:hAnsi="Times New Roman" w:cs="Times New Roman"/>
          <w:sz w:val="24"/>
          <w:szCs w:val="24"/>
        </w:rPr>
        <w:t xml:space="preserve">Údarás na Gaeltachta an </w:t>
      </w:r>
      <w:r w:rsidR="00E41BC3">
        <w:rPr>
          <w:rFonts w:ascii="Times New Roman" w:hAnsi="Times New Roman" w:cs="Times New Roman"/>
          <w:sz w:val="24"/>
          <w:szCs w:val="24"/>
        </w:rPr>
        <w:t>s</w:t>
      </w:r>
      <w:r w:rsidR="00E41BC3" w:rsidRPr="001C4DE3">
        <w:rPr>
          <w:rFonts w:ascii="Times New Roman" w:hAnsi="Times New Roman" w:cs="Times New Roman"/>
          <w:sz w:val="24"/>
          <w:szCs w:val="24"/>
        </w:rPr>
        <w:t xml:space="preserve">priocdháta </w:t>
      </w:r>
      <w:r w:rsidRPr="001C4DE3">
        <w:rPr>
          <w:rFonts w:ascii="Times New Roman" w:hAnsi="Times New Roman" w:cs="Times New Roman"/>
          <w:sz w:val="24"/>
          <w:szCs w:val="24"/>
        </w:rPr>
        <w:t xml:space="preserve">maidir le </w:t>
      </w:r>
      <w:r w:rsidR="00E41BC3" w:rsidRPr="001C4DE3">
        <w:rPr>
          <w:rFonts w:ascii="Times New Roman" w:hAnsi="Times New Roman" w:cs="Times New Roman"/>
          <w:sz w:val="24"/>
          <w:szCs w:val="24"/>
        </w:rPr>
        <w:t>h</w:t>
      </w:r>
      <w:r w:rsidR="00E41BC3">
        <w:rPr>
          <w:rFonts w:ascii="Times New Roman" w:hAnsi="Times New Roman" w:cs="Times New Roman"/>
          <w:sz w:val="24"/>
          <w:szCs w:val="24"/>
        </w:rPr>
        <w:t>a</w:t>
      </w:r>
      <w:r w:rsidR="00E41BC3" w:rsidRPr="001C4DE3">
        <w:rPr>
          <w:rFonts w:ascii="Times New Roman" w:hAnsi="Times New Roman" w:cs="Times New Roman"/>
          <w:sz w:val="24"/>
          <w:szCs w:val="24"/>
        </w:rPr>
        <w:t xml:space="preserve">ighneachtaí </w:t>
      </w:r>
      <w:r w:rsidRPr="001C4DE3">
        <w:rPr>
          <w:rFonts w:ascii="Times New Roman" w:hAnsi="Times New Roman" w:cs="Times New Roman"/>
          <w:sz w:val="24"/>
          <w:szCs w:val="24"/>
        </w:rPr>
        <w:t>a tharscaoileadh nó a fhadú</w:t>
      </w:r>
      <w:r w:rsidR="001C4DE3" w:rsidRPr="001C4DE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11FF28" w14:textId="77777777" w:rsidR="00302263" w:rsidRDefault="00302263" w:rsidP="00302263">
      <w:pPr>
        <w:widowControl w:val="0"/>
        <w:tabs>
          <w:tab w:val="left" w:pos="816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2" w:name="c__Information_in_RFI_Only_an_Estimate"/>
      <w:bookmarkEnd w:id="2"/>
    </w:p>
    <w:p w14:paraId="0C1F6D49" w14:textId="66EC3DF6" w:rsidR="00842471" w:rsidRPr="00302263" w:rsidRDefault="00842471" w:rsidP="00302263">
      <w:pPr>
        <w:widowControl w:val="0"/>
        <w:tabs>
          <w:tab w:val="left" w:pos="816"/>
        </w:tabs>
        <w:spacing w:after="0" w:line="100" w:lineRule="atLeast"/>
        <w:jc w:val="both"/>
        <w:rPr>
          <w:rFonts w:ascii="Times New Roman" w:hAnsi="Times New Roman" w:cs="Times New Roman"/>
        </w:rPr>
      </w:pPr>
      <w:r w:rsidRPr="00302263">
        <w:rPr>
          <w:rFonts w:ascii="Times New Roman" w:hAnsi="Times New Roman" w:cs="Times New Roman"/>
          <w:b/>
          <w:bCs/>
        </w:rPr>
        <w:t>Téarmaí agus coinníollacha a bhaineann le Léirithe Spéise</w:t>
      </w:r>
    </w:p>
    <w:p w14:paraId="2CB02E16" w14:textId="1882D73F" w:rsidR="00842471" w:rsidRPr="002A61EE" w:rsidRDefault="00842471" w:rsidP="00842471">
      <w:pPr>
        <w:widowControl w:val="0"/>
        <w:tabs>
          <w:tab w:val="left" w:pos="816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61EE">
        <w:rPr>
          <w:rFonts w:ascii="Times New Roman" w:hAnsi="Times New Roman" w:cs="Times New Roman"/>
          <w:sz w:val="24"/>
          <w:szCs w:val="24"/>
        </w:rPr>
        <w:t xml:space="preserve">Ní mór </w:t>
      </w:r>
      <w:r w:rsidR="00E41BC3" w:rsidRPr="002A61EE">
        <w:rPr>
          <w:rFonts w:ascii="Times New Roman" w:hAnsi="Times New Roman" w:cs="Times New Roman"/>
          <w:sz w:val="24"/>
          <w:szCs w:val="24"/>
        </w:rPr>
        <w:t>d</w:t>
      </w:r>
      <w:r w:rsidR="00E41BC3">
        <w:rPr>
          <w:rFonts w:ascii="Times New Roman" w:hAnsi="Times New Roman" w:cs="Times New Roman"/>
          <w:sz w:val="24"/>
          <w:szCs w:val="24"/>
        </w:rPr>
        <w:t>’</w:t>
      </w:r>
      <w:r w:rsidRPr="002A61EE">
        <w:rPr>
          <w:rFonts w:ascii="Times New Roman" w:hAnsi="Times New Roman" w:cs="Times New Roman"/>
          <w:sz w:val="24"/>
          <w:szCs w:val="24"/>
        </w:rPr>
        <w:t>fhreagróirí admháil a thabhairt, trína n-aighneacht, nach gcruthóidh an Léiriú Spéise seo ná aon aighneachtaí ó fhreagróirí a leanfaidh as caidreamh dlíthiúil idir an freagróir agus Údarás na Gaeltachta nó eile, ná nach gcruthóidh sé aon oibleagáid ar Údarás na Gaeltachta nó eile, maidir le haon</w:t>
      </w:r>
      <w:bookmarkStart w:id="3" w:name="BM9__Terms_of_Reference"/>
      <w:bookmarkEnd w:id="3"/>
      <w:r w:rsidRPr="002A61EE">
        <w:rPr>
          <w:rFonts w:ascii="Times New Roman" w:hAnsi="Times New Roman" w:cs="Times New Roman"/>
          <w:sz w:val="24"/>
          <w:szCs w:val="24"/>
        </w:rPr>
        <w:t xml:space="preserve"> earra nó seirbhís a fháil ó fhreagróir.</w:t>
      </w:r>
    </w:p>
    <w:p w14:paraId="7DE4CE0A" w14:textId="77777777" w:rsidR="00842471" w:rsidRPr="002A61EE" w:rsidRDefault="00842471" w:rsidP="77557798">
      <w:pPr>
        <w:widowControl w:val="0"/>
        <w:tabs>
          <w:tab w:val="left" w:pos="816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DC163D9" w14:textId="6E884D4C" w:rsidR="00842471" w:rsidRPr="002A61EE" w:rsidRDefault="001C4DE3" w:rsidP="77557798">
      <w:pPr>
        <w:widowControl w:val="0"/>
        <w:spacing w:after="0" w:line="100" w:lineRule="atLeast"/>
        <w:ind w:right="11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C4DE3">
        <w:rPr>
          <w:rFonts w:ascii="Times New Roman" w:hAnsi="Times New Roman" w:cs="Times New Roman"/>
          <w:sz w:val="24"/>
          <w:szCs w:val="24"/>
        </w:rPr>
        <w:t xml:space="preserve">Tá na cearta sainráite seo sa bhreis ar aon chearta eile de chuid Údarás na Gaeltachta a bhí ann sular eisíodh an </w:t>
      </w:r>
      <w:r w:rsidR="00E41BC3">
        <w:rPr>
          <w:rFonts w:ascii="Times New Roman" w:hAnsi="Times New Roman" w:cs="Times New Roman"/>
          <w:sz w:val="24"/>
          <w:szCs w:val="24"/>
        </w:rPr>
        <w:t>Léiriú Spéise</w:t>
      </w:r>
      <w:r w:rsidR="00E41BC3" w:rsidRPr="001C4DE3">
        <w:rPr>
          <w:rFonts w:ascii="Times New Roman" w:hAnsi="Times New Roman" w:cs="Times New Roman"/>
          <w:sz w:val="24"/>
          <w:szCs w:val="24"/>
        </w:rPr>
        <w:t xml:space="preserve"> </w:t>
      </w:r>
      <w:r w:rsidRPr="001C4DE3">
        <w:rPr>
          <w:rFonts w:ascii="Times New Roman" w:hAnsi="Times New Roman" w:cs="Times New Roman"/>
          <w:sz w:val="24"/>
          <w:szCs w:val="24"/>
        </w:rPr>
        <w:t>seo.</w:t>
      </w:r>
    </w:p>
    <w:p w14:paraId="0F204C62" w14:textId="77777777" w:rsidR="00842471" w:rsidRPr="002A61EE" w:rsidRDefault="00842471" w:rsidP="00842471">
      <w:pPr>
        <w:widowControl w:val="0"/>
        <w:spacing w:after="0" w:line="100" w:lineRule="atLeast"/>
        <w:ind w:right="110"/>
        <w:jc w:val="both"/>
        <w:rPr>
          <w:rFonts w:ascii="Times New Roman" w:hAnsi="Times New Roman" w:cs="Times New Roman"/>
          <w:sz w:val="24"/>
          <w:szCs w:val="24"/>
        </w:rPr>
      </w:pPr>
    </w:p>
    <w:p w14:paraId="651F0931" w14:textId="1096FF06" w:rsidR="00842471" w:rsidRPr="002A61EE" w:rsidRDefault="00842471" w:rsidP="00842471">
      <w:pPr>
        <w:widowControl w:val="0"/>
        <w:spacing w:after="0" w:line="100" w:lineRule="atLeast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2A61EE">
        <w:rPr>
          <w:rFonts w:ascii="Times New Roman" w:hAnsi="Times New Roman" w:cs="Times New Roman"/>
          <w:sz w:val="24"/>
          <w:szCs w:val="24"/>
        </w:rPr>
        <w:t xml:space="preserve">Ní dhéanann Údarás na Gaeltachta aon uiríoll, ná ní thugann sé aon bharánta ná aon ráthaíocht, maidir le cruinneas na faisnéise atá ann san </w:t>
      </w:r>
      <w:r w:rsidR="00E41BC3">
        <w:rPr>
          <w:rFonts w:ascii="Times New Roman" w:hAnsi="Times New Roman" w:cs="Times New Roman"/>
          <w:sz w:val="24"/>
          <w:szCs w:val="24"/>
        </w:rPr>
        <w:t>Léiriú Spéise</w:t>
      </w:r>
      <w:r w:rsidR="00E41BC3" w:rsidRPr="002A61EE">
        <w:rPr>
          <w:rFonts w:ascii="Times New Roman" w:hAnsi="Times New Roman" w:cs="Times New Roman"/>
          <w:sz w:val="24"/>
          <w:szCs w:val="24"/>
        </w:rPr>
        <w:t xml:space="preserve"> </w:t>
      </w:r>
      <w:r w:rsidRPr="002A61EE">
        <w:rPr>
          <w:rFonts w:ascii="Times New Roman" w:hAnsi="Times New Roman" w:cs="Times New Roman"/>
          <w:sz w:val="24"/>
          <w:szCs w:val="24"/>
        </w:rPr>
        <w:t xml:space="preserve">nó a eisítear ar mhodh aguisíní. </w:t>
      </w:r>
      <w:r w:rsidR="00E41BC3">
        <w:rPr>
          <w:rFonts w:ascii="Times New Roman" w:hAnsi="Times New Roman" w:cs="Times New Roman"/>
          <w:sz w:val="24"/>
          <w:szCs w:val="24"/>
        </w:rPr>
        <w:t>Is m</w:t>
      </w:r>
      <w:r w:rsidRPr="002A61EE">
        <w:rPr>
          <w:rFonts w:ascii="Times New Roman" w:hAnsi="Times New Roman" w:cs="Times New Roman"/>
          <w:sz w:val="24"/>
          <w:szCs w:val="24"/>
        </w:rPr>
        <w:t xml:space="preserve">eastacháin atá ann i gcás aon chainníochtaí nó aon sonraí </w:t>
      </w:r>
      <w:r w:rsidR="00E41BC3" w:rsidRPr="002A61EE">
        <w:rPr>
          <w:rFonts w:ascii="Times New Roman" w:hAnsi="Times New Roman" w:cs="Times New Roman"/>
          <w:sz w:val="24"/>
          <w:szCs w:val="24"/>
        </w:rPr>
        <w:t xml:space="preserve">a thaispeántar </w:t>
      </w:r>
      <w:r w:rsidR="00E41BC3">
        <w:rPr>
          <w:rFonts w:ascii="Times New Roman" w:hAnsi="Times New Roman" w:cs="Times New Roman"/>
          <w:sz w:val="24"/>
          <w:szCs w:val="24"/>
        </w:rPr>
        <w:t xml:space="preserve">sa Léiriú Spéise </w:t>
      </w:r>
      <w:r w:rsidRPr="002A61EE">
        <w:rPr>
          <w:rFonts w:ascii="Times New Roman" w:hAnsi="Times New Roman" w:cs="Times New Roman"/>
          <w:sz w:val="24"/>
          <w:szCs w:val="24"/>
        </w:rPr>
        <w:t>seo nó a sholáthraítear ar mhodh aguisíní, agus soláthraítear an méid sin mar fhaisnéis chúlra amháin.</w:t>
      </w:r>
    </w:p>
    <w:p w14:paraId="788A6ED0" w14:textId="77777777" w:rsidR="00842471" w:rsidRPr="002A61EE" w:rsidRDefault="00842471" w:rsidP="00842471">
      <w:pPr>
        <w:widowControl w:val="0"/>
        <w:spacing w:after="0" w:line="100" w:lineRule="atLeast"/>
        <w:ind w:right="107"/>
        <w:jc w:val="both"/>
        <w:rPr>
          <w:rFonts w:ascii="Times New Roman" w:hAnsi="Times New Roman" w:cs="Times New Roman"/>
          <w:sz w:val="24"/>
          <w:szCs w:val="24"/>
        </w:rPr>
      </w:pPr>
    </w:p>
    <w:p w14:paraId="71CA225D" w14:textId="77777777" w:rsidR="00842471" w:rsidRPr="002A61EE" w:rsidRDefault="00842471" w:rsidP="00842471">
      <w:pPr>
        <w:widowControl w:val="0"/>
        <w:spacing w:before="2"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2952CEA" w14:textId="77777777" w:rsidR="00842471" w:rsidRPr="002A61EE" w:rsidRDefault="00842471" w:rsidP="00842471">
      <w:pPr>
        <w:widowControl w:val="0"/>
        <w:numPr>
          <w:ilvl w:val="0"/>
          <w:numId w:val="1"/>
        </w:numPr>
        <w:tabs>
          <w:tab w:val="left" w:pos="816"/>
        </w:tabs>
        <w:suppressAutoHyphens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d__Respondents_to_Bear_Their_Own_Costs"/>
      <w:bookmarkEnd w:id="4"/>
      <w:r w:rsidRPr="002A61EE">
        <w:rPr>
          <w:rFonts w:ascii="Times New Roman" w:hAnsi="Times New Roman" w:cs="Times New Roman"/>
          <w:b/>
          <w:bCs/>
          <w:sz w:val="24"/>
          <w:szCs w:val="24"/>
        </w:rPr>
        <w:t>Iompróidh Freagróirí a gCostais Féin</w:t>
      </w:r>
    </w:p>
    <w:p w14:paraId="5FE8F2D5" w14:textId="77777777" w:rsidR="00842471" w:rsidRPr="002A61EE" w:rsidRDefault="00842471" w:rsidP="00842471">
      <w:pPr>
        <w:widowControl w:val="0"/>
        <w:spacing w:before="2"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B8CFE4" w14:textId="77777777" w:rsidR="00842471" w:rsidRPr="002A61EE" w:rsidRDefault="00842471" w:rsidP="00842471">
      <w:pPr>
        <w:widowControl w:val="0"/>
        <w:spacing w:before="1" w:after="0" w:line="100" w:lineRule="atLeast"/>
        <w:ind w:left="100" w:right="110"/>
        <w:jc w:val="both"/>
        <w:rPr>
          <w:rFonts w:ascii="Times New Roman" w:hAnsi="Times New Roman" w:cs="Times New Roman"/>
          <w:sz w:val="24"/>
          <w:szCs w:val="24"/>
        </w:rPr>
      </w:pPr>
      <w:bookmarkStart w:id="5" w:name="The_respondent_shall_bear_all_costs_asso"/>
      <w:bookmarkEnd w:id="5"/>
      <w:r w:rsidRPr="002A61EE">
        <w:rPr>
          <w:rFonts w:ascii="Times New Roman" w:hAnsi="Times New Roman" w:cs="Times New Roman"/>
          <w:sz w:val="24"/>
          <w:szCs w:val="24"/>
        </w:rPr>
        <w:t>Iompróidh an freagróir na costais go léir a ghabhann le hullmhú agus tíolacadh a gcuid faisnéise, nó a thabhaítear, ina leith sin, lena n-áirítear, más infheidhme, na costais a thabhaítear i ndáil le hagallaimh nó taispeántas.</w:t>
      </w:r>
    </w:p>
    <w:p w14:paraId="7B0C10A0" w14:textId="77777777" w:rsidR="00842471" w:rsidRPr="002A61EE" w:rsidRDefault="00842471" w:rsidP="00842471">
      <w:pPr>
        <w:widowControl w:val="0"/>
        <w:spacing w:before="8"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8E6D02D" w14:textId="77777777" w:rsidR="00842471" w:rsidRPr="002A61EE" w:rsidRDefault="00842471" w:rsidP="00842471">
      <w:pPr>
        <w:widowControl w:val="0"/>
        <w:numPr>
          <w:ilvl w:val="0"/>
          <w:numId w:val="1"/>
        </w:numPr>
        <w:tabs>
          <w:tab w:val="left" w:pos="876"/>
        </w:tabs>
        <w:suppressAutoHyphens/>
        <w:spacing w:after="0" w:line="100" w:lineRule="atLeast"/>
        <w:ind w:left="876" w:hanging="7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e___Accuracy_of_Responses"/>
      <w:bookmarkEnd w:id="6"/>
      <w:r w:rsidRPr="002A61EE">
        <w:rPr>
          <w:rFonts w:ascii="Times New Roman" w:hAnsi="Times New Roman" w:cs="Times New Roman"/>
          <w:b/>
          <w:bCs/>
          <w:sz w:val="24"/>
          <w:szCs w:val="24"/>
        </w:rPr>
        <w:t>Cruinneas na bhFreagraí</w:t>
      </w:r>
    </w:p>
    <w:p w14:paraId="69CD002C" w14:textId="77777777" w:rsidR="00842471" w:rsidRPr="002A61EE" w:rsidRDefault="00842471" w:rsidP="00842471">
      <w:pPr>
        <w:widowControl w:val="0"/>
        <w:spacing w:before="3"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8C902B" w14:textId="0BC24859" w:rsidR="00842471" w:rsidRPr="002A61EE" w:rsidRDefault="00842471" w:rsidP="00842471">
      <w:pPr>
        <w:widowControl w:val="0"/>
        <w:spacing w:after="0" w:line="100" w:lineRule="atLeast"/>
        <w:ind w:left="100" w:right="99"/>
        <w:jc w:val="both"/>
        <w:rPr>
          <w:rFonts w:ascii="Times New Roman" w:hAnsi="Times New Roman" w:cs="Times New Roman"/>
          <w:sz w:val="24"/>
          <w:szCs w:val="24"/>
        </w:rPr>
      </w:pPr>
      <w:r w:rsidRPr="002A61EE">
        <w:rPr>
          <w:rFonts w:ascii="Times New Roman" w:hAnsi="Times New Roman" w:cs="Times New Roman"/>
          <w:sz w:val="24"/>
          <w:szCs w:val="24"/>
        </w:rPr>
        <w:t xml:space="preserve">Admhaíonn an freagróir go bhfuil an fhaisnéis ar fad atá ann ina </w:t>
      </w:r>
      <w:r w:rsidR="00E41BC3">
        <w:rPr>
          <w:rFonts w:ascii="Times New Roman" w:hAnsi="Times New Roman" w:cs="Times New Roman"/>
          <w:sz w:val="24"/>
          <w:szCs w:val="24"/>
        </w:rPr>
        <w:t>n-</w:t>
      </w:r>
      <w:r w:rsidRPr="002A61EE">
        <w:rPr>
          <w:rFonts w:ascii="Times New Roman" w:hAnsi="Times New Roman" w:cs="Times New Roman"/>
          <w:sz w:val="24"/>
          <w:szCs w:val="24"/>
        </w:rPr>
        <w:t>Aighneacht iomlán agus cruinn de réir mar is fearr is eol dó</w:t>
      </w:r>
      <w:r w:rsidR="00E41BC3">
        <w:rPr>
          <w:rFonts w:ascii="Times New Roman" w:hAnsi="Times New Roman" w:cs="Times New Roman"/>
          <w:sz w:val="24"/>
          <w:szCs w:val="24"/>
        </w:rPr>
        <w:t>ibh.</w:t>
      </w:r>
    </w:p>
    <w:p w14:paraId="4383A8F3" w14:textId="77777777" w:rsidR="00842471" w:rsidRPr="002A61EE" w:rsidRDefault="00842471" w:rsidP="00842471">
      <w:pPr>
        <w:widowControl w:val="0"/>
        <w:spacing w:before="2"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CF53856" w14:textId="77777777" w:rsidR="00842471" w:rsidRPr="002A61EE" w:rsidRDefault="00842471" w:rsidP="00842471">
      <w:pPr>
        <w:widowControl w:val="0"/>
        <w:numPr>
          <w:ilvl w:val="0"/>
          <w:numId w:val="1"/>
        </w:numPr>
        <w:tabs>
          <w:tab w:val="left" w:pos="816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7" w:name="f__Submissions_Will_Not_Be_Returned"/>
      <w:bookmarkEnd w:id="7"/>
      <w:r w:rsidRPr="002A61EE">
        <w:rPr>
          <w:rFonts w:ascii="Times New Roman" w:hAnsi="Times New Roman" w:cs="Times New Roman"/>
          <w:b/>
          <w:bCs/>
          <w:sz w:val="24"/>
          <w:szCs w:val="24"/>
        </w:rPr>
        <w:t>Ní chuirfear aighneachtaí ar ais chuig freagróirí</w:t>
      </w:r>
    </w:p>
    <w:p w14:paraId="567F0EB6" w14:textId="345EBBB9" w:rsidR="00842471" w:rsidRPr="002A61EE" w:rsidRDefault="00842471" w:rsidP="00842471">
      <w:pPr>
        <w:widowControl w:val="0"/>
        <w:spacing w:before="119" w:after="0" w:line="100" w:lineRule="atLeast"/>
        <w:ind w:left="100" w:right="99"/>
        <w:jc w:val="both"/>
        <w:rPr>
          <w:rFonts w:ascii="Times New Roman" w:hAnsi="Times New Roman" w:cs="Times New Roman"/>
          <w:sz w:val="24"/>
          <w:szCs w:val="24"/>
        </w:rPr>
      </w:pPr>
      <w:r w:rsidRPr="002A61EE">
        <w:rPr>
          <w:rFonts w:ascii="Times New Roman" w:hAnsi="Times New Roman" w:cs="Times New Roman"/>
          <w:sz w:val="24"/>
          <w:szCs w:val="24"/>
        </w:rPr>
        <w:t>Ach amháin i gcás ina leagtar síos a mhalairt sa</w:t>
      </w:r>
      <w:r w:rsidR="00E41BC3">
        <w:rPr>
          <w:rFonts w:ascii="Times New Roman" w:hAnsi="Times New Roman" w:cs="Times New Roman"/>
          <w:sz w:val="24"/>
          <w:szCs w:val="24"/>
        </w:rPr>
        <w:t xml:space="preserve"> Léiriú Spéise</w:t>
      </w:r>
      <w:r w:rsidRPr="002A61EE">
        <w:rPr>
          <w:rFonts w:ascii="Times New Roman" w:hAnsi="Times New Roman" w:cs="Times New Roman"/>
          <w:sz w:val="24"/>
          <w:szCs w:val="24"/>
        </w:rPr>
        <w:t xml:space="preserve"> seo, nó i gcás ina n-iarrtar amhlaidh go sainráite in aighneacht an fhreagróra, agus i gcás aontú ó Údarás na Gaeltachta a bheith faighte ina leith, ní chuirfear aighneacht a chuirfidh freagróir ar fáil ar ais.</w:t>
      </w:r>
    </w:p>
    <w:p w14:paraId="6364434B" w14:textId="77777777" w:rsidR="00842471" w:rsidRPr="002A61EE" w:rsidRDefault="00842471" w:rsidP="00842471">
      <w:pPr>
        <w:widowControl w:val="0"/>
        <w:spacing w:before="7"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87672A9" w14:textId="77777777" w:rsidR="00842471" w:rsidRPr="002A61EE" w:rsidRDefault="00842471" w:rsidP="00842471">
      <w:pPr>
        <w:widowControl w:val="0"/>
        <w:numPr>
          <w:ilvl w:val="0"/>
          <w:numId w:val="1"/>
        </w:numPr>
        <w:tabs>
          <w:tab w:val="left" w:pos="816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8" w:name="g__Confidential_Information_of_WDCL"/>
      <w:bookmarkEnd w:id="8"/>
      <w:r w:rsidRPr="002A61EE">
        <w:rPr>
          <w:rFonts w:ascii="Times New Roman" w:hAnsi="Times New Roman" w:cs="Times New Roman"/>
          <w:b/>
          <w:bCs/>
          <w:sz w:val="24"/>
          <w:szCs w:val="24"/>
        </w:rPr>
        <w:t xml:space="preserve">Faisnéis Rúnda de chuid Údarás na Gaeltachta </w:t>
      </w:r>
    </w:p>
    <w:p w14:paraId="13196BC7" w14:textId="653A41F0" w:rsidR="00842471" w:rsidRPr="002A61EE" w:rsidRDefault="77557798" w:rsidP="00842471">
      <w:pPr>
        <w:widowControl w:val="0"/>
        <w:spacing w:before="118" w:after="0" w:line="100" w:lineRule="atLeast"/>
        <w:ind w:left="100" w:right="104"/>
        <w:jc w:val="both"/>
        <w:rPr>
          <w:rFonts w:ascii="Times New Roman" w:hAnsi="Times New Roman" w:cs="Times New Roman"/>
          <w:sz w:val="24"/>
          <w:szCs w:val="24"/>
        </w:rPr>
      </w:pPr>
      <w:r w:rsidRPr="77557798">
        <w:rPr>
          <w:rFonts w:ascii="Times New Roman" w:hAnsi="Times New Roman" w:cs="Times New Roman"/>
          <w:sz w:val="24"/>
          <w:szCs w:val="24"/>
        </w:rPr>
        <w:t xml:space="preserve">Maidir leis an bhfaisnéis ar fad a sholáthróidh Údarás na Gaeltachta, nó a gheofar uaidh, in aon fhoirm i dtaca leis an </w:t>
      </w:r>
      <w:r w:rsidR="00F50BF3">
        <w:rPr>
          <w:rFonts w:ascii="Times New Roman" w:hAnsi="Times New Roman" w:cs="Times New Roman"/>
          <w:sz w:val="24"/>
          <w:szCs w:val="24"/>
        </w:rPr>
        <w:t>Léiriú Spéise</w:t>
      </w:r>
      <w:r w:rsidR="00F50BF3" w:rsidRPr="77557798">
        <w:rPr>
          <w:rFonts w:ascii="Times New Roman" w:hAnsi="Times New Roman" w:cs="Times New Roman"/>
          <w:sz w:val="24"/>
          <w:szCs w:val="24"/>
        </w:rPr>
        <w:t xml:space="preserve"> </w:t>
      </w:r>
      <w:r w:rsidRPr="77557798">
        <w:rPr>
          <w:rFonts w:ascii="Times New Roman" w:hAnsi="Times New Roman" w:cs="Times New Roman"/>
          <w:sz w:val="24"/>
          <w:szCs w:val="24"/>
        </w:rPr>
        <w:t xml:space="preserve">seo, roimh eisiúint an </w:t>
      </w:r>
      <w:r w:rsidR="00F50BF3">
        <w:rPr>
          <w:rFonts w:ascii="Times New Roman" w:hAnsi="Times New Roman" w:cs="Times New Roman"/>
          <w:sz w:val="24"/>
          <w:szCs w:val="24"/>
        </w:rPr>
        <w:t>Léirithe Spéise</w:t>
      </w:r>
      <w:r w:rsidRPr="77557798">
        <w:rPr>
          <w:rFonts w:ascii="Times New Roman" w:hAnsi="Times New Roman" w:cs="Times New Roman"/>
          <w:sz w:val="24"/>
          <w:szCs w:val="24"/>
        </w:rPr>
        <w:t xml:space="preserve"> seo, </w:t>
      </w:r>
      <w:r w:rsidR="001C4DE3" w:rsidRPr="001C4DE3">
        <w:rPr>
          <w:rFonts w:ascii="Times New Roman" w:hAnsi="Times New Roman" w:cs="Times New Roman"/>
          <w:sz w:val="24"/>
          <w:szCs w:val="24"/>
        </w:rPr>
        <w:t xml:space="preserve">nó ina </w:t>
      </w:r>
      <w:r w:rsidR="001C4DE3" w:rsidRPr="001C4DE3">
        <w:rPr>
          <w:rFonts w:ascii="Times New Roman" w:hAnsi="Times New Roman" w:cs="Times New Roman"/>
          <w:sz w:val="24"/>
          <w:szCs w:val="24"/>
        </w:rPr>
        <w:lastRenderedPageBreak/>
        <w:t>dhiaidh sin</w:t>
      </w:r>
      <w:r w:rsidRPr="77557798">
        <w:rPr>
          <w:rFonts w:ascii="Times New Roman" w:hAnsi="Times New Roman" w:cs="Times New Roman"/>
          <w:sz w:val="24"/>
          <w:szCs w:val="24"/>
        </w:rPr>
        <w:t xml:space="preserve">, (i) is le hÚdarás na Gaeltachta amháin í agus ní mór déileáil léi mar fhaisnéis rúnda; (ii) ní cheadaítear í a úsáid chun aon chríche seachas chun freagra a thabhairt ar an </w:t>
      </w:r>
      <w:r w:rsidR="00F50BF3">
        <w:rPr>
          <w:rFonts w:ascii="Times New Roman" w:hAnsi="Times New Roman" w:cs="Times New Roman"/>
          <w:sz w:val="24"/>
          <w:szCs w:val="24"/>
        </w:rPr>
        <w:t>Léiriú Spéise</w:t>
      </w:r>
      <w:r w:rsidRPr="77557798">
        <w:rPr>
          <w:rFonts w:ascii="Times New Roman" w:hAnsi="Times New Roman" w:cs="Times New Roman"/>
          <w:sz w:val="24"/>
          <w:szCs w:val="24"/>
        </w:rPr>
        <w:t xml:space="preserve"> seo; agus (iii) ní cheadaítear í a nochtadh gan údarú i scríbhinn a fháil roimh ré ó </w:t>
      </w:r>
      <w:bookmarkStart w:id="9" w:name="h__Disclosure_of_Information"/>
      <w:bookmarkEnd w:id="9"/>
      <w:r w:rsidRPr="77557798">
        <w:rPr>
          <w:rFonts w:ascii="Times New Roman" w:hAnsi="Times New Roman" w:cs="Times New Roman"/>
          <w:sz w:val="24"/>
          <w:szCs w:val="24"/>
        </w:rPr>
        <w:t xml:space="preserve">Údarás na Gaeltachta. </w:t>
      </w:r>
    </w:p>
    <w:p w14:paraId="5148757A" w14:textId="77777777" w:rsidR="00842471" w:rsidRPr="002A61EE" w:rsidRDefault="00842471" w:rsidP="00842471">
      <w:pPr>
        <w:widowControl w:val="0"/>
        <w:spacing w:before="2"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3CFAE66" w14:textId="77777777" w:rsidR="00842471" w:rsidRPr="002A61EE" w:rsidRDefault="00842471" w:rsidP="00842471">
      <w:pPr>
        <w:widowControl w:val="0"/>
        <w:numPr>
          <w:ilvl w:val="0"/>
          <w:numId w:val="1"/>
        </w:numPr>
        <w:tabs>
          <w:tab w:val="left" w:pos="816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61EE">
        <w:rPr>
          <w:rFonts w:ascii="Times New Roman" w:hAnsi="Times New Roman" w:cs="Times New Roman"/>
          <w:b/>
          <w:bCs/>
          <w:sz w:val="24"/>
          <w:szCs w:val="24"/>
        </w:rPr>
        <w:t>Faisnéis a Nochtadh</w:t>
      </w:r>
    </w:p>
    <w:p w14:paraId="31625A2B" w14:textId="07008CC0" w:rsidR="00842471" w:rsidRPr="002A61EE" w:rsidRDefault="00842471" w:rsidP="00842471">
      <w:pPr>
        <w:widowControl w:val="0"/>
        <w:spacing w:before="118" w:after="0" w:line="100" w:lineRule="atLeast"/>
        <w:ind w:left="100" w:right="104"/>
        <w:jc w:val="both"/>
        <w:rPr>
          <w:rFonts w:ascii="Times New Roman" w:hAnsi="Times New Roman" w:cs="Times New Roman"/>
          <w:sz w:val="24"/>
          <w:szCs w:val="24"/>
        </w:rPr>
      </w:pPr>
      <w:r w:rsidRPr="002A61EE">
        <w:rPr>
          <w:rFonts w:ascii="Times New Roman" w:hAnsi="Times New Roman" w:cs="Times New Roman"/>
          <w:sz w:val="24"/>
          <w:szCs w:val="24"/>
        </w:rPr>
        <w:t xml:space="preserve">Toilíonn an freagróir go ndéanfaidh Údarás na Gaeltachta faisnéis a bhailiú de réir mar atá i gceist san </w:t>
      </w:r>
      <w:r w:rsidR="00AD19C5">
        <w:rPr>
          <w:rFonts w:ascii="Times New Roman" w:hAnsi="Times New Roman" w:cs="Times New Roman"/>
          <w:sz w:val="24"/>
          <w:szCs w:val="24"/>
        </w:rPr>
        <w:t>Léiriú Spéise</w:t>
      </w:r>
      <w:r w:rsidRPr="002A61EE">
        <w:rPr>
          <w:rFonts w:ascii="Times New Roman" w:hAnsi="Times New Roman" w:cs="Times New Roman"/>
          <w:sz w:val="24"/>
          <w:szCs w:val="24"/>
        </w:rPr>
        <w:t>. Urramóidh Údarás na Gaeltachta rúndacht na faisnéise sin, ach amháin i gcás ina gceanglaítear le dlí nó le hordú ó bhinse, nó ina gceanglaíonn cúirt ar Údarás na Gaeltachta, a mhalairt a dhéanamh</w:t>
      </w:r>
      <w:r w:rsidR="00AD19C5">
        <w:rPr>
          <w:rFonts w:ascii="Times New Roman" w:hAnsi="Times New Roman" w:cs="Times New Roman"/>
          <w:sz w:val="24"/>
          <w:szCs w:val="24"/>
        </w:rPr>
        <w:t>.</w:t>
      </w:r>
      <w:r w:rsidRPr="002A61EE">
        <w:rPr>
          <w:rFonts w:ascii="Times New Roman" w:hAnsi="Times New Roman" w:cs="Times New Roman"/>
          <w:sz w:val="24"/>
          <w:szCs w:val="24"/>
        </w:rPr>
        <w:t xml:space="preserve"> Toilíonn an freagróir go ndéanfaidh Údarás na Gaeltachta aighneachtaí a nochtadh, ar bhonn rúndachta, do chomhairleoirí a fhostaíonn Údarás na Gaeltachta chun aighneachtaí a bhreithniú. </w:t>
      </w:r>
    </w:p>
    <w:p w14:paraId="400EA294" w14:textId="2511EBC3" w:rsidR="00132DD7" w:rsidRDefault="00132DD7"/>
    <w:p w14:paraId="3B8E520F" w14:textId="5767C3AF" w:rsidR="00627EF8" w:rsidRDefault="00627EF8">
      <w:r>
        <w:br w:type="page"/>
      </w:r>
    </w:p>
    <w:p w14:paraId="7DD792F1" w14:textId="159A82C6" w:rsidR="00627EF8" w:rsidRPr="00816B8F" w:rsidRDefault="00FE3E63" w:rsidP="00627E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lastRenderedPageBreak/>
        <w:t xml:space="preserve">Bileog Eolais </w:t>
      </w:r>
    </w:p>
    <w:tbl>
      <w:tblPr>
        <w:tblW w:w="9339" w:type="dxa"/>
        <w:tblLook w:val="04A0" w:firstRow="1" w:lastRow="0" w:firstColumn="1" w:lastColumn="0" w:noHBand="0" w:noVBand="1"/>
      </w:tblPr>
      <w:tblGrid>
        <w:gridCol w:w="3114"/>
        <w:gridCol w:w="6225"/>
      </w:tblGrid>
      <w:tr w:rsidR="00FE3E63" w:rsidRPr="007135EC" w14:paraId="64491D34" w14:textId="77777777" w:rsidTr="009942C9">
        <w:trPr>
          <w:trHeight w:val="29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D335E" w14:textId="65DB933F" w:rsidR="00FE3E63" w:rsidRPr="00FE3E63" w:rsidRDefault="00FE3E63" w:rsidP="00FE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FE3E63">
              <w:rPr>
                <w:rStyle w:val="y2iqfc"/>
                <w:rFonts w:ascii="Times New Roman" w:hAnsi="Times New Roman" w:cs="Times New Roman"/>
                <w:lang w:val="ga-IE"/>
              </w:rPr>
              <w:t>Ainm</w:t>
            </w:r>
          </w:p>
        </w:tc>
        <w:tc>
          <w:tcPr>
            <w:tcW w:w="6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74E4" w14:textId="77777777" w:rsidR="00FE3E63" w:rsidRPr="007135EC" w:rsidRDefault="00FE3E63" w:rsidP="00FE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7135EC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 </w:t>
            </w:r>
          </w:p>
        </w:tc>
      </w:tr>
      <w:tr w:rsidR="00FE3E63" w:rsidRPr="007135EC" w14:paraId="03B5AFEC" w14:textId="77777777" w:rsidTr="009942C9">
        <w:trPr>
          <w:trHeight w:val="299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22D94" w14:textId="08DC5CAD" w:rsidR="00FE3E63" w:rsidRPr="00FE3E63" w:rsidRDefault="00FE3E63" w:rsidP="00FE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FE3E63">
              <w:rPr>
                <w:rStyle w:val="y2iqfc"/>
                <w:rFonts w:ascii="Times New Roman" w:hAnsi="Times New Roman" w:cs="Times New Roman"/>
                <w:lang w:val="ga-IE"/>
              </w:rPr>
              <w:t>Ainm na Cuideachta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70DD" w14:textId="77777777" w:rsidR="00FE3E63" w:rsidRPr="007135EC" w:rsidRDefault="00FE3E63" w:rsidP="00FE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7135EC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 </w:t>
            </w:r>
          </w:p>
        </w:tc>
      </w:tr>
      <w:tr w:rsidR="00FE3E63" w:rsidRPr="007135EC" w14:paraId="3D731963" w14:textId="77777777" w:rsidTr="009942C9">
        <w:trPr>
          <w:trHeight w:val="299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A97D8" w14:textId="7FD6DB08" w:rsidR="00FE3E63" w:rsidRPr="00FE3E63" w:rsidRDefault="00FE3E63" w:rsidP="00FE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IE"/>
              </w:rPr>
            </w:pPr>
            <w:r w:rsidRPr="00FE3E63">
              <w:rPr>
                <w:rStyle w:val="y2iqfc"/>
                <w:rFonts w:ascii="Times New Roman" w:hAnsi="Times New Roman" w:cs="Times New Roman"/>
                <w:lang w:val="ga-IE"/>
              </w:rPr>
              <w:t>Seoladh *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032A1" w14:textId="77777777" w:rsidR="00FE3E63" w:rsidRPr="007135EC" w:rsidRDefault="00FE3E63" w:rsidP="00FE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</w:tr>
      <w:tr w:rsidR="00FE3E63" w:rsidRPr="007135EC" w14:paraId="7D84D3A2" w14:textId="77777777" w:rsidTr="009942C9">
        <w:trPr>
          <w:trHeight w:val="299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1CF13" w14:textId="6FB397EA" w:rsidR="00FE3E63" w:rsidRPr="00FE3E63" w:rsidRDefault="00FE3E63" w:rsidP="00FE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FE3E63">
              <w:rPr>
                <w:rStyle w:val="y2iqfc"/>
                <w:rFonts w:ascii="Times New Roman" w:hAnsi="Times New Roman" w:cs="Times New Roman"/>
                <w:lang w:val="ga-IE"/>
              </w:rPr>
              <w:t>Do r-phost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B2CA" w14:textId="77777777" w:rsidR="00FE3E63" w:rsidRPr="007135EC" w:rsidRDefault="00FE3E63" w:rsidP="00FE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7135EC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 </w:t>
            </w:r>
          </w:p>
        </w:tc>
      </w:tr>
      <w:tr w:rsidR="00FE3E63" w:rsidRPr="007135EC" w14:paraId="33F3F1A0" w14:textId="77777777" w:rsidTr="009942C9">
        <w:trPr>
          <w:trHeight w:val="299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7EF8D" w14:textId="0D8E5368" w:rsidR="00FE3E63" w:rsidRPr="00FE3E63" w:rsidRDefault="00FE3E63" w:rsidP="00FE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FE3E63">
              <w:rPr>
                <w:rStyle w:val="y2iqfc"/>
                <w:rFonts w:ascii="Times New Roman" w:hAnsi="Times New Roman" w:cs="Times New Roman"/>
                <w:lang w:val="ga-IE"/>
              </w:rPr>
              <w:t>Suíomh Gréasáin (má bhaineann)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DE40" w14:textId="77777777" w:rsidR="00FE3E63" w:rsidRPr="007135EC" w:rsidRDefault="00FE3E63" w:rsidP="00FE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7135EC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 </w:t>
            </w:r>
          </w:p>
        </w:tc>
      </w:tr>
      <w:tr w:rsidR="00FE3E63" w:rsidRPr="007135EC" w14:paraId="36E401AB" w14:textId="77777777" w:rsidTr="009942C9">
        <w:trPr>
          <w:trHeight w:val="299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95FB1" w14:textId="4E97EA5C" w:rsidR="00FE3E63" w:rsidRPr="00FE3E63" w:rsidRDefault="00FE3E63" w:rsidP="00FE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FE3E63">
              <w:rPr>
                <w:rStyle w:val="y2iqfc"/>
                <w:rFonts w:ascii="Times New Roman" w:hAnsi="Times New Roman" w:cs="Times New Roman"/>
                <w:lang w:val="ga-IE"/>
              </w:rPr>
              <w:t>Cá bhfuil tú lonnaithe faoi láthair?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D79A" w14:textId="77777777" w:rsidR="00FE3E63" w:rsidRPr="007135EC" w:rsidRDefault="00FE3E63" w:rsidP="00FE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7135EC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 </w:t>
            </w:r>
          </w:p>
        </w:tc>
      </w:tr>
    </w:tbl>
    <w:p w14:paraId="6420C4FA" w14:textId="796D16B4" w:rsidR="00627EF8" w:rsidRPr="00CA41BC" w:rsidRDefault="77557798" w:rsidP="00627EF8">
      <w:pPr>
        <w:rPr>
          <w:rFonts w:ascii="Times New Roman" w:eastAsia="Times New Roman" w:hAnsi="Times New Roman" w:cs="Times New Roman"/>
          <w:color w:val="000000"/>
          <w:lang w:val="en-US" w:eastAsia="en-IE"/>
        </w:rPr>
      </w:pPr>
      <w:r w:rsidRPr="77557798">
        <w:rPr>
          <w:rFonts w:ascii="Times New Roman" w:eastAsia="Times New Roman" w:hAnsi="Times New Roman" w:cs="Times New Roman"/>
          <w:color w:val="000000" w:themeColor="text1"/>
          <w:lang w:val="en-US" w:eastAsia="en-IE"/>
        </w:rPr>
        <w:t>*</w:t>
      </w:r>
      <w:r>
        <w:t xml:space="preserve"> </w:t>
      </w:r>
      <w:r w:rsidRPr="77557798">
        <w:rPr>
          <w:rFonts w:ascii="Times New Roman" w:eastAsia="Times New Roman" w:hAnsi="Times New Roman" w:cs="Times New Roman"/>
          <w:color w:val="000000" w:themeColor="text1"/>
          <w:lang w:val="en-US" w:eastAsia="en-IE"/>
        </w:rPr>
        <w:t xml:space="preserve">Luaigh le do thoil an bhfuil tú sásta taisteal go dtí </w:t>
      </w:r>
      <w:r w:rsidR="001C4DE3">
        <w:rPr>
          <w:rFonts w:ascii="Times New Roman" w:eastAsia="Times New Roman" w:hAnsi="Times New Roman" w:cs="Times New Roman"/>
          <w:color w:val="000000" w:themeColor="text1"/>
          <w:lang w:val="en-US" w:eastAsia="en-IE"/>
        </w:rPr>
        <w:t>spás</w:t>
      </w:r>
      <w:r w:rsidRPr="77557798">
        <w:rPr>
          <w:rFonts w:ascii="Times New Roman" w:eastAsia="Times New Roman" w:hAnsi="Times New Roman" w:cs="Times New Roman"/>
          <w:color w:val="000000" w:themeColor="text1"/>
          <w:lang w:val="en-US" w:eastAsia="en-IE"/>
        </w:rPr>
        <w:t xml:space="preserve"> atá lonnaithe i gceantar Gaeltachta</w:t>
      </w:r>
    </w:p>
    <w:tbl>
      <w:tblPr>
        <w:tblW w:w="9340" w:type="dxa"/>
        <w:tblLook w:val="04A0" w:firstRow="1" w:lastRow="0" w:firstColumn="1" w:lastColumn="0" w:noHBand="0" w:noVBand="1"/>
      </w:tblPr>
      <w:tblGrid>
        <w:gridCol w:w="3114"/>
        <w:gridCol w:w="6226"/>
      </w:tblGrid>
      <w:tr w:rsidR="00627EF8" w:rsidRPr="00884EE1" w14:paraId="7FD7AC42" w14:textId="77777777" w:rsidTr="009942C9">
        <w:trPr>
          <w:trHeight w:val="273"/>
        </w:trPr>
        <w:tc>
          <w:tcPr>
            <w:tcW w:w="9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18C13" w14:textId="5BC3CD78" w:rsidR="00627EF8" w:rsidRPr="00CD247D" w:rsidRDefault="00CD247D" w:rsidP="00994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CD2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  <w:t xml:space="preserve">Céim forbartha, </w:t>
            </w:r>
            <w:r w:rsidRPr="00CD24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E"/>
              </w:rPr>
              <w:t>cuir tic mar is cuí</w:t>
            </w:r>
          </w:p>
        </w:tc>
      </w:tr>
      <w:tr w:rsidR="00192DC3" w:rsidRPr="00884EE1" w14:paraId="5EF4E533" w14:textId="77777777" w:rsidTr="009942C9">
        <w:trPr>
          <w:trHeight w:val="27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86DBF" w14:textId="7666ACF8" w:rsidR="00192DC3" w:rsidRPr="00192DC3" w:rsidRDefault="00192DC3" w:rsidP="00192DC3">
            <w:pPr>
              <w:spacing w:after="0" w:line="240" w:lineRule="auto"/>
              <w:rPr>
                <w:rStyle w:val="y2iqfc"/>
                <w:rFonts w:ascii="Times New Roman" w:hAnsi="Times New Roman" w:cs="Times New Roman"/>
                <w:lang w:val="ga-IE"/>
              </w:rPr>
            </w:pPr>
            <w:r w:rsidRPr="00192DC3">
              <w:rPr>
                <w:rStyle w:val="y2iqfc"/>
                <w:rFonts w:ascii="Times New Roman" w:hAnsi="Times New Roman" w:cs="Times New Roman"/>
                <w:lang w:val="ga-IE"/>
              </w:rPr>
              <w:t>Smaoineamh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DEF9" w14:textId="77777777" w:rsidR="00192DC3" w:rsidRPr="00884EE1" w:rsidRDefault="00192DC3" w:rsidP="00192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884EE1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 </w:t>
            </w:r>
          </w:p>
        </w:tc>
      </w:tr>
      <w:tr w:rsidR="00192DC3" w:rsidRPr="00884EE1" w14:paraId="4A8015A8" w14:textId="77777777" w:rsidTr="009942C9">
        <w:trPr>
          <w:trHeight w:val="27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9C132" w14:textId="03EA7D05" w:rsidR="00192DC3" w:rsidRPr="00192DC3" w:rsidRDefault="00192DC3" w:rsidP="00192DC3">
            <w:pPr>
              <w:spacing w:after="0" w:line="240" w:lineRule="auto"/>
              <w:rPr>
                <w:rStyle w:val="y2iqfc"/>
                <w:rFonts w:ascii="Times New Roman" w:hAnsi="Times New Roman" w:cs="Times New Roman"/>
                <w:lang w:val="ga-IE"/>
              </w:rPr>
            </w:pPr>
            <w:r w:rsidRPr="00192DC3">
              <w:rPr>
                <w:rStyle w:val="y2iqfc"/>
                <w:rFonts w:ascii="Times New Roman" w:hAnsi="Times New Roman" w:cs="Times New Roman"/>
                <w:lang w:val="ga-IE"/>
              </w:rPr>
              <w:t>Cruthúnas ar choincheap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9C0B" w14:textId="77777777" w:rsidR="00192DC3" w:rsidRPr="00884EE1" w:rsidRDefault="00192DC3" w:rsidP="00192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884EE1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 </w:t>
            </w:r>
          </w:p>
        </w:tc>
      </w:tr>
      <w:tr w:rsidR="00192DC3" w:rsidRPr="00884EE1" w14:paraId="46128AC3" w14:textId="77777777" w:rsidTr="009942C9">
        <w:trPr>
          <w:trHeight w:val="27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BA8B2" w14:textId="648B82BB" w:rsidR="00192DC3" w:rsidRPr="00192DC3" w:rsidRDefault="00192DC3" w:rsidP="00192DC3">
            <w:pPr>
              <w:spacing w:after="0" w:line="240" w:lineRule="auto"/>
              <w:rPr>
                <w:rStyle w:val="y2iqfc"/>
                <w:rFonts w:ascii="Times New Roman" w:hAnsi="Times New Roman" w:cs="Times New Roman"/>
                <w:lang w:val="ga-IE"/>
              </w:rPr>
            </w:pPr>
            <w:r w:rsidRPr="00192DC3">
              <w:rPr>
                <w:rStyle w:val="y2iqfc"/>
                <w:rFonts w:ascii="Times New Roman" w:hAnsi="Times New Roman" w:cs="Times New Roman"/>
                <w:lang w:val="ga-IE"/>
              </w:rPr>
              <w:t>Fréamhshamhail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8643" w14:textId="77777777" w:rsidR="00192DC3" w:rsidRPr="00884EE1" w:rsidRDefault="00192DC3" w:rsidP="00192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884EE1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 </w:t>
            </w:r>
          </w:p>
        </w:tc>
      </w:tr>
      <w:tr w:rsidR="00192DC3" w:rsidRPr="00884EE1" w14:paraId="1425026D" w14:textId="77777777" w:rsidTr="009942C9">
        <w:trPr>
          <w:trHeight w:val="27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22D2F" w14:textId="7DCDB6FB" w:rsidR="00192DC3" w:rsidRPr="00192DC3" w:rsidRDefault="00192DC3" w:rsidP="00192DC3">
            <w:pPr>
              <w:spacing w:after="0" w:line="240" w:lineRule="auto"/>
              <w:rPr>
                <w:rStyle w:val="y2iqfc"/>
                <w:rFonts w:ascii="Times New Roman" w:hAnsi="Times New Roman" w:cs="Times New Roman"/>
                <w:lang w:val="ga-IE"/>
              </w:rPr>
            </w:pPr>
            <w:r w:rsidRPr="00192DC3">
              <w:rPr>
                <w:rStyle w:val="y2iqfc"/>
                <w:rFonts w:ascii="Times New Roman" w:hAnsi="Times New Roman" w:cs="Times New Roman"/>
                <w:lang w:val="ga-IE"/>
              </w:rPr>
              <w:t>Leibhéal ullmhachta teicneolaíochta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55D0" w14:textId="77777777" w:rsidR="00192DC3" w:rsidRPr="00884EE1" w:rsidRDefault="00192DC3" w:rsidP="00192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884EE1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 </w:t>
            </w:r>
          </w:p>
        </w:tc>
      </w:tr>
      <w:tr w:rsidR="00192DC3" w:rsidRPr="00884EE1" w14:paraId="39C14246" w14:textId="77777777" w:rsidTr="009942C9">
        <w:trPr>
          <w:trHeight w:val="27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ADEB8" w14:textId="6C9DDA17" w:rsidR="00192DC3" w:rsidRPr="00192DC3" w:rsidRDefault="00192DC3" w:rsidP="00192DC3">
            <w:pPr>
              <w:spacing w:after="0" w:line="240" w:lineRule="auto"/>
              <w:rPr>
                <w:rStyle w:val="y2iqfc"/>
                <w:rFonts w:ascii="Times New Roman" w:hAnsi="Times New Roman" w:cs="Times New Roman"/>
                <w:lang w:val="ga-IE"/>
              </w:rPr>
            </w:pPr>
            <w:r w:rsidRPr="00192DC3">
              <w:rPr>
                <w:rStyle w:val="y2iqfc"/>
                <w:rFonts w:ascii="Times New Roman" w:hAnsi="Times New Roman" w:cs="Times New Roman"/>
                <w:lang w:val="ga-IE"/>
              </w:rPr>
              <w:t>Bunaithe cheana féin (luaigh cé chomh fada agus atá tú bunaithe)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31DA" w14:textId="77777777" w:rsidR="00192DC3" w:rsidRDefault="00192DC3" w:rsidP="00192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884EE1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 </w:t>
            </w:r>
          </w:p>
          <w:p w14:paraId="1B485F86" w14:textId="77777777" w:rsidR="00192DC3" w:rsidRDefault="00192DC3" w:rsidP="00192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  <w:p w14:paraId="42855DAA" w14:textId="77777777" w:rsidR="00192DC3" w:rsidRDefault="00192DC3" w:rsidP="00192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  <w:p w14:paraId="11670F43" w14:textId="77777777" w:rsidR="00192DC3" w:rsidRPr="00884EE1" w:rsidRDefault="00192DC3" w:rsidP="00192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</w:tr>
    </w:tbl>
    <w:p w14:paraId="46185577" w14:textId="77777777" w:rsidR="00627EF8" w:rsidRPr="000E4030" w:rsidRDefault="00627EF8" w:rsidP="00627EF8">
      <w:pPr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tbl>
      <w:tblPr>
        <w:tblW w:w="9343" w:type="dxa"/>
        <w:tblLook w:val="04A0" w:firstRow="1" w:lastRow="0" w:firstColumn="1" w:lastColumn="0" w:noHBand="0" w:noVBand="1"/>
      </w:tblPr>
      <w:tblGrid>
        <w:gridCol w:w="3114"/>
        <w:gridCol w:w="6229"/>
      </w:tblGrid>
      <w:tr w:rsidR="00627EF8" w:rsidRPr="00FF118D" w14:paraId="6DCE76ED" w14:textId="77777777" w:rsidTr="009942C9">
        <w:trPr>
          <w:trHeight w:val="257"/>
        </w:trPr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38E7F" w14:textId="0F37C4DF" w:rsidR="00627EF8" w:rsidRPr="00427AF9" w:rsidRDefault="00427AF9" w:rsidP="00994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427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IE"/>
              </w:rPr>
              <w:t xml:space="preserve">Cé acu is fearr a chuireann síos ar do tháirge? </w:t>
            </w:r>
            <w:r w:rsidRPr="00427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IE"/>
              </w:rPr>
              <w:t>Cuir tic mar is cuí</w:t>
            </w:r>
          </w:p>
        </w:tc>
      </w:tr>
      <w:tr w:rsidR="00427AF9" w:rsidRPr="00FF118D" w14:paraId="35D280A5" w14:textId="77777777" w:rsidTr="009942C9">
        <w:trPr>
          <w:trHeight w:val="25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5454E" w14:textId="03D0EAF5" w:rsidR="00427AF9" w:rsidRPr="00427AF9" w:rsidRDefault="00427AF9" w:rsidP="0042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27AF9">
              <w:rPr>
                <w:rFonts w:ascii="Times New Roman" w:hAnsi="Times New Roman" w:cs="Times New Roman"/>
              </w:rPr>
              <w:t>Bia tomhaltóirí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87B1" w14:textId="77777777" w:rsidR="00427AF9" w:rsidRPr="00FF118D" w:rsidRDefault="00427AF9" w:rsidP="0042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FF118D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 </w:t>
            </w:r>
          </w:p>
        </w:tc>
      </w:tr>
      <w:tr w:rsidR="00427AF9" w:rsidRPr="00FF118D" w14:paraId="78375D7E" w14:textId="77777777" w:rsidTr="009942C9">
        <w:trPr>
          <w:trHeight w:val="25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E10A2" w14:textId="24F72C94" w:rsidR="00427AF9" w:rsidRPr="00427AF9" w:rsidRDefault="00427AF9" w:rsidP="0042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27AF9">
              <w:rPr>
                <w:rFonts w:ascii="Times New Roman" w:hAnsi="Times New Roman" w:cs="Times New Roman"/>
              </w:rPr>
              <w:t>Úr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F6C3" w14:textId="77777777" w:rsidR="00427AF9" w:rsidRPr="00FF118D" w:rsidRDefault="00427AF9" w:rsidP="0042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FF118D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 </w:t>
            </w:r>
          </w:p>
        </w:tc>
      </w:tr>
      <w:tr w:rsidR="00427AF9" w:rsidRPr="00FF118D" w14:paraId="3A69EAE8" w14:textId="77777777" w:rsidTr="009942C9">
        <w:trPr>
          <w:trHeight w:val="25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AB5FD" w14:textId="7EC8B63D" w:rsidR="00427AF9" w:rsidRPr="00427AF9" w:rsidRDefault="00427AF9" w:rsidP="0042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27AF9">
              <w:rPr>
                <w:rFonts w:ascii="Times New Roman" w:hAnsi="Times New Roman" w:cs="Times New Roman"/>
              </w:rPr>
              <w:t>Comhthimpeallach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97A1" w14:textId="77777777" w:rsidR="00427AF9" w:rsidRPr="00FF118D" w:rsidRDefault="00427AF9" w:rsidP="0042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FF118D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 </w:t>
            </w:r>
          </w:p>
        </w:tc>
      </w:tr>
      <w:tr w:rsidR="00427AF9" w:rsidRPr="00FF118D" w14:paraId="22FE40A4" w14:textId="77777777" w:rsidTr="009942C9">
        <w:trPr>
          <w:trHeight w:val="25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5A3F2" w14:textId="3B245F31" w:rsidR="00427AF9" w:rsidRPr="00427AF9" w:rsidRDefault="00427AF9" w:rsidP="0042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27AF9">
              <w:rPr>
                <w:rFonts w:ascii="Times New Roman" w:hAnsi="Times New Roman" w:cs="Times New Roman"/>
              </w:rPr>
              <w:t>Déirí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3057" w14:textId="77777777" w:rsidR="00427AF9" w:rsidRPr="00FF118D" w:rsidRDefault="00427AF9" w:rsidP="0042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FF118D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 </w:t>
            </w:r>
          </w:p>
        </w:tc>
      </w:tr>
      <w:tr w:rsidR="00427AF9" w:rsidRPr="00FF118D" w14:paraId="197949EF" w14:textId="77777777" w:rsidTr="009942C9">
        <w:trPr>
          <w:trHeight w:val="25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28E8D" w14:textId="48734C06" w:rsidR="00427AF9" w:rsidRPr="00427AF9" w:rsidRDefault="00427AF9" w:rsidP="0042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27AF9">
              <w:rPr>
                <w:rFonts w:ascii="Times New Roman" w:hAnsi="Times New Roman" w:cs="Times New Roman"/>
              </w:rPr>
              <w:t>Feoil amh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68D3" w14:textId="77777777" w:rsidR="00427AF9" w:rsidRPr="00FF118D" w:rsidRDefault="00427AF9" w:rsidP="0042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FF118D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 </w:t>
            </w:r>
          </w:p>
        </w:tc>
      </w:tr>
      <w:tr w:rsidR="00427AF9" w:rsidRPr="00FF118D" w14:paraId="2D9DD180" w14:textId="77777777" w:rsidTr="009942C9">
        <w:trPr>
          <w:trHeight w:val="25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62339" w14:textId="30992D32" w:rsidR="00427AF9" w:rsidRPr="00427AF9" w:rsidRDefault="00427AF9" w:rsidP="0042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27AF9">
              <w:rPr>
                <w:rFonts w:ascii="Times New Roman" w:hAnsi="Times New Roman" w:cs="Times New Roman"/>
              </w:rPr>
              <w:t>Bia mara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33E6" w14:textId="77777777" w:rsidR="00427AF9" w:rsidRPr="00FF118D" w:rsidRDefault="00427AF9" w:rsidP="0042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FF118D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 </w:t>
            </w:r>
          </w:p>
        </w:tc>
      </w:tr>
      <w:tr w:rsidR="00427AF9" w:rsidRPr="00FF118D" w14:paraId="73238AEA" w14:textId="77777777" w:rsidTr="009942C9">
        <w:trPr>
          <w:trHeight w:val="25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AF844" w14:textId="44D9693F" w:rsidR="00427AF9" w:rsidRPr="00427AF9" w:rsidRDefault="00427AF9" w:rsidP="0042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27AF9">
              <w:rPr>
                <w:rFonts w:ascii="Times New Roman" w:hAnsi="Times New Roman" w:cs="Times New Roman"/>
              </w:rPr>
              <w:t>Reoite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F73B" w14:textId="77777777" w:rsidR="00427AF9" w:rsidRPr="00FF118D" w:rsidRDefault="00427AF9" w:rsidP="0042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FF118D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 </w:t>
            </w:r>
          </w:p>
        </w:tc>
      </w:tr>
      <w:tr w:rsidR="00427AF9" w:rsidRPr="00FF118D" w14:paraId="6567519F" w14:textId="77777777" w:rsidTr="009942C9">
        <w:trPr>
          <w:trHeight w:val="25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53635" w14:textId="29DD7F97" w:rsidR="00427AF9" w:rsidRPr="00427AF9" w:rsidRDefault="00427AF9" w:rsidP="00427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27AF9">
              <w:rPr>
                <w:rFonts w:ascii="Times New Roman" w:hAnsi="Times New Roman" w:cs="Times New Roman"/>
              </w:rPr>
              <w:t>Eile - cur síos gairid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6B31" w14:textId="77777777" w:rsidR="00427AF9" w:rsidRDefault="00427AF9" w:rsidP="0042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FF118D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 </w:t>
            </w:r>
          </w:p>
          <w:p w14:paraId="0D160BC6" w14:textId="77777777" w:rsidR="00427AF9" w:rsidRDefault="00427AF9" w:rsidP="0042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  <w:p w14:paraId="21CE5DA9" w14:textId="77777777" w:rsidR="00427AF9" w:rsidRDefault="00427AF9" w:rsidP="0042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  <w:p w14:paraId="04EBCEC0" w14:textId="77777777" w:rsidR="00427AF9" w:rsidRPr="00FF118D" w:rsidRDefault="00427AF9" w:rsidP="00427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</w:tr>
    </w:tbl>
    <w:p w14:paraId="47B3319B" w14:textId="77777777" w:rsidR="00627EF8" w:rsidRDefault="00627EF8" w:rsidP="00627EF8"/>
    <w:tbl>
      <w:tblPr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627EF8" w:rsidRPr="00F83083" w14:paraId="756F1E38" w14:textId="77777777" w:rsidTr="009942C9">
        <w:trPr>
          <w:trHeight w:val="29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2CFEA" w14:textId="27C01950" w:rsidR="00627EF8" w:rsidRPr="006C0593" w:rsidRDefault="006C0593" w:rsidP="00994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6C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IE"/>
              </w:rPr>
              <w:t xml:space="preserve">Cé acu is fearr a chuireann síos ar do riachtanas? </w:t>
            </w:r>
            <w:r w:rsidRPr="006C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IE"/>
              </w:rPr>
              <w:t>Cuir tic mar is cuí</w:t>
            </w:r>
          </w:p>
        </w:tc>
      </w:tr>
      <w:tr w:rsidR="00074E32" w:rsidRPr="00F83083" w14:paraId="4705C9B9" w14:textId="77777777" w:rsidTr="009942C9">
        <w:trPr>
          <w:trHeight w:val="2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73EDB" w14:textId="3ADA4B3E" w:rsidR="00074E32" w:rsidRPr="00074E32" w:rsidRDefault="00074E32" w:rsidP="00074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074E32">
              <w:rPr>
                <w:rFonts w:ascii="Times New Roman" w:hAnsi="Times New Roman" w:cs="Times New Roman"/>
              </w:rPr>
              <w:t>Limistéir iontógála agus seolta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42C8" w14:textId="77777777" w:rsidR="00074E32" w:rsidRPr="00F83083" w:rsidRDefault="00074E32" w:rsidP="00074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F83083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 </w:t>
            </w:r>
          </w:p>
        </w:tc>
      </w:tr>
      <w:tr w:rsidR="00074E32" w:rsidRPr="00F83083" w14:paraId="47B2DA94" w14:textId="77777777" w:rsidTr="009942C9">
        <w:trPr>
          <w:trHeight w:val="2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89A98" w14:textId="0E788183" w:rsidR="00074E32" w:rsidRPr="00074E32" w:rsidRDefault="00074E32" w:rsidP="00074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074E32">
              <w:rPr>
                <w:rFonts w:ascii="Times New Roman" w:hAnsi="Times New Roman" w:cs="Times New Roman"/>
              </w:rPr>
              <w:t>Stóráil fuaraithe agus comhthimpeallach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91A1" w14:textId="77777777" w:rsidR="00074E32" w:rsidRPr="00F83083" w:rsidRDefault="00074E32" w:rsidP="00074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F83083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 </w:t>
            </w:r>
          </w:p>
        </w:tc>
      </w:tr>
      <w:tr w:rsidR="00074E32" w:rsidRPr="00F83083" w14:paraId="67CCD4D2" w14:textId="77777777" w:rsidTr="009942C9">
        <w:trPr>
          <w:trHeight w:val="2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83ACE" w14:textId="5831E639" w:rsidR="00074E32" w:rsidRPr="00074E32" w:rsidRDefault="00074E32" w:rsidP="00074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074E32">
              <w:rPr>
                <w:rFonts w:ascii="Times New Roman" w:hAnsi="Times New Roman" w:cs="Times New Roman"/>
              </w:rPr>
              <w:t>Seomraí athraithe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BEEA" w14:textId="77777777" w:rsidR="00074E32" w:rsidRPr="00F83083" w:rsidRDefault="00074E32" w:rsidP="00074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F83083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 </w:t>
            </w:r>
          </w:p>
        </w:tc>
      </w:tr>
      <w:tr w:rsidR="00074E32" w:rsidRPr="00F83083" w14:paraId="56B54C01" w14:textId="77777777" w:rsidTr="009942C9">
        <w:trPr>
          <w:trHeight w:val="2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D76DF" w14:textId="4F10F2A7" w:rsidR="00074E32" w:rsidRPr="00074E32" w:rsidRDefault="00074E32" w:rsidP="00074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074E32">
              <w:rPr>
                <w:rFonts w:ascii="Times New Roman" w:hAnsi="Times New Roman" w:cs="Times New Roman"/>
              </w:rPr>
              <w:t>Limistéar próiseála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2924" w14:textId="77777777" w:rsidR="00074E32" w:rsidRPr="00F83083" w:rsidRDefault="00074E32" w:rsidP="00074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F83083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 </w:t>
            </w:r>
          </w:p>
        </w:tc>
      </w:tr>
      <w:tr w:rsidR="00074E32" w:rsidRPr="00F83083" w14:paraId="6B7FF773" w14:textId="77777777" w:rsidTr="009942C9">
        <w:trPr>
          <w:trHeight w:val="2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19B02" w14:textId="3AC1BE6B" w:rsidR="00074E32" w:rsidRPr="00074E32" w:rsidRDefault="00074E32" w:rsidP="00074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074E32">
              <w:rPr>
                <w:rFonts w:ascii="Times New Roman" w:hAnsi="Times New Roman" w:cs="Times New Roman"/>
              </w:rPr>
              <w:t>Córais rialaithe teochta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4AA1" w14:textId="77777777" w:rsidR="00074E32" w:rsidRPr="00F83083" w:rsidRDefault="00074E32" w:rsidP="00074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F83083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 </w:t>
            </w:r>
          </w:p>
        </w:tc>
      </w:tr>
      <w:tr w:rsidR="00074E32" w:rsidRPr="00F83083" w14:paraId="753CDC67" w14:textId="77777777" w:rsidTr="009942C9">
        <w:trPr>
          <w:trHeight w:val="2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4E573" w14:textId="2AE427CF" w:rsidR="00074E32" w:rsidRPr="00074E32" w:rsidRDefault="00074E32" w:rsidP="00074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074E32">
              <w:rPr>
                <w:rFonts w:ascii="Times New Roman" w:hAnsi="Times New Roman" w:cs="Times New Roman"/>
              </w:rPr>
              <w:t>Córas glantacháin tí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2B32" w14:textId="77777777" w:rsidR="00074E32" w:rsidRPr="00F83083" w:rsidRDefault="00074E32" w:rsidP="00074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F83083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 </w:t>
            </w:r>
          </w:p>
        </w:tc>
      </w:tr>
      <w:tr w:rsidR="00074E32" w:rsidRPr="00F83083" w14:paraId="50597E82" w14:textId="77777777" w:rsidTr="009942C9">
        <w:trPr>
          <w:trHeight w:val="2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040F2" w14:textId="32008A96" w:rsidR="00074E32" w:rsidRPr="00074E32" w:rsidRDefault="00074E32" w:rsidP="00074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074E32">
              <w:rPr>
                <w:rFonts w:ascii="Times New Roman" w:hAnsi="Times New Roman" w:cs="Times New Roman"/>
              </w:rPr>
              <w:t>Oifig táirgthe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628C" w14:textId="77777777" w:rsidR="00074E32" w:rsidRPr="00F83083" w:rsidRDefault="00074E32" w:rsidP="00074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F83083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 </w:t>
            </w:r>
          </w:p>
        </w:tc>
      </w:tr>
      <w:tr w:rsidR="00074E32" w:rsidRPr="00F83083" w14:paraId="70275610" w14:textId="77777777" w:rsidTr="009942C9">
        <w:trPr>
          <w:trHeight w:val="2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71F6A" w14:textId="4FD2D94C" w:rsidR="00074E32" w:rsidRPr="00074E32" w:rsidRDefault="00074E32" w:rsidP="00074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074E32">
              <w:rPr>
                <w:rFonts w:ascii="Times New Roman" w:hAnsi="Times New Roman" w:cs="Times New Roman"/>
              </w:rPr>
              <w:t>Eile - cur síos gairid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E558" w14:textId="77777777" w:rsidR="00074E32" w:rsidRDefault="00074E32" w:rsidP="00074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F83083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 </w:t>
            </w:r>
          </w:p>
          <w:p w14:paraId="1FD757E2" w14:textId="77777777" w:rsidR="00074E32" w:rsidRDefault="00074E32" w:rsidP="00074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  <w:p w14:paraId="4A68E9D9" w14:textId="77777777" w:rsidR="00074E32" w:rsidRDefault="00074E32" w:rsidP="00074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  <w:p w14:paraId="35E01235" w14:textId="77777777" w:rsidR="00074E32" w:rsidRPr="00F83083" w:rsidRDefault="00074E32" w:rsidP="00074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</w:tr>
      <w:tr w:rsidR="00074E32" w:rsidRPr="00F83083" w14:paraId="4BE6B64F" w14:textId="77777777" w:rsidTr="009942C9">
        <w:trPr>
          <w:trHeight w:val="2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4755E" w14:textId="4AA18D1A" w:rsidR="00074E32" w:rsidRPr="00074E32" w:rsidRDefault="00074E32" w:rsidP="00074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074E32">
              <w:rPr>
                <w:rFonts w:ascii="Times New Roman" w:hAnsi="Times New Roman" w:cs="Times New Roman"/>
              </w:rPr>
              <w:t>Dúshlán/riachtanas eile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9794" w14:textId="77777777" w:rsidR="00074E32" w:rsidRDefault="00074E32" w:rsidP="00074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F83083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 </w:t>
            </w:r>
          </w:p>
          <w:p w14:paraId="371EC921" w14:textId="77777777" w:rsidR="00074E32" w:rsidRDefault="00074E32" w:rsidP="00074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  <w:p w14:paraId="0D8144C0" w14:textId="77777777" w:rsidR="00074E32" w:rsidRDefault="00074E32" w:rsidP="00074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  <w:p w14:paraId="33373BB0" w14:textId="77777777" w:rsidR="00074E32" w:rsidRDefault="00074E32" w:rsidP="00074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  <w:p w14:paraId="68F9A2C8" w14:textId="77777777" w:rsidR="00074E32" w:rsidRPr="00F83083" w:rsidRDefault="00074E32" w:rsidP="00074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</w:tr>
    </w:tbl>
    <w:tbl>
      <w:tblPr>
        <w:tblpPr w:leftFromText="180" w:rightFromText="180" w:vertAnchor="text" w:horzAnchor="margin" w:tblpY="-39"/>
        <w:tblW w:w="9351" w:type="dxa"/>
        <w:tblLook w:val="04A0" w:firstRow="1" w:lastRow="0" w:firstColumn="1" w:lastColumn="0" w:noHBand="0" w:noVBand="1"/>
      </w:tblPr>
      <w:tblGrid>
        <w:gridCol w:w="3860"/>
        <w:gridCol w:w="5491"/>
      </w:tblGrid>
      <w:tr w:rsidR="006F6151" w:rsidRPr="006F271A" w14:paraId="70B91E6B" w14:textId="77777777" w:rsidTr="001C4DE3">
        <w:trPr>
          <w:trHeight w:val="2684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CE4DD" w14:textId="32FBE31A" w:rsidR="006F6151" w:rsidRPr="006F6151" w:rsidRDefault="006F6151" w:rsidP="006F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6F6151">
              <w:rPr>
                <w:rFonts w:ascii="Times New Roman" w:hAnsi="Times New Roman" w:cs="Times New Roman"/>
              </w:rPr>
              <w:lastRenderedPageBreak/>
              <w:t>Tabh</w:t>
            </w:r>
            <w:r w:rsidR="001C4DE3">
              <w:rPr>
                <w:rFonts w:ascii="Times New Roman" w:hAnsi="Times New Roman" w:cs="Times New Roman"/>
              </w:rPr>
              <w:t>a</w:t>
            </w:r>
            <w:r w:rsidRPr="006F6151">
              <w:rPr>
                <w:rFonts w:ascii="Times New Roman" w:hAnsi="Times New Roman" w:cs="Times New Roman"/>
              </w:rPr>
              <w:t>ir breac-chuntas ar do th</w:t>
            </w:r>
            <w:r>
              <w:rPr>
                <w:rFonts w:ascii="Times New Roman" w:hAnsi="Times New Roman" w:cs="Times New Roman"/>
              </w:rPr>
              <w:t>ogra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EF44" w14:textId="77777777" w:rsidR="006F6151" w:rsidRPr="006F271A" w:rsidRDefault="006F6151" w:rsidP="006F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F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  <w:p w14:paraId="592BDCA4" w14:textId="77777777" w:rsidR="006F6151" w:rsidRPr="006F271A" w:rsidRDefault="006F6151" w:rsidP="006F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  <w:p w14:paraId="02BC70B9" w14:textId="77777777" w:rsidR="006F6151" w:rsidRPr="006F271A" w:rsidRDefault="006F6151" w:rsidP="006F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  <w:p w14:paraId="123D2753" w14:textId="77777777" w:rsidR="006F6151" w:rsidRDefault="006F6151" w:rsidP="006F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  <w:p w14:paraId="4F1A64E2" w14:textId="77777777" w:rsidR="006F6151" w:rsidRDefault="006F6151" w:rsidP="006F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  <w:p w14:paraId="429D18C1" w14:textId="77777777" w:rsidR="006F6151" w:rsidRPr="006F271A" w:rsidRDefault="006F6151" w:rsidP="006F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  <w:p w14:paraId="1FCB781C" w14:textId="77777777" w:rsidR="006F6151" w:rsidRPr="006F271A" w:rsidRDefault="006F6151" w:rsidP="006F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  <w:p w14:paraId="5BCB9566" w14:textId="77777777" w:rsidR="006F6151" w:rsidRDefault="006F6151" w:rsidP="006F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  <w:p w14:paraId="08A1B01F" w14:textId="77777777" w:rsidR="006F6151" w:rsidRPr="006F271A" w:rsidRDefault="006F6151" w:rsidP="006F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  <w:p w14:paraId="3DEE5D31" w14:textId="77777777" w:rsidR="006F6151" w:rsidRPr="006F271A" w:rsidRDefault="006F6151" w:rsidP="006F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  <w:p w14:paraId="7C7A0906" w14:textId="77777777" w:rsidR="006F6151" w:rsidRPr="006F271A" w:rsidRDefault="006F6151" w:rsidP="006F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6F6151" w:rsidRPr="006F271A" w14:paraId="36B3DEDC" w14:textId="77777777" w:rsidTr="77557798">
        <w:trPr>
          <w:trHeight w:val="6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0D6CD" w14:textId="32735626" w:rsidR="006F6151" w:rsidRPr="006F6151" w:rsidRDefault="006F6151" w:rsidP="006F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6F6151">
              <w:rPr>
                <w:rFonts w:ascii="Times New Roman" w:hAnsi="Times New Roman" w:cs="Times New Roman"/>
              </w:rPr>
              <w:t>Líon na bhfostaithe atá beartaithe agus na cineálacha post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278D" w14:textId="77777777" w:rsidR="006F6151" w:rsidRPr="006F271A" w:rsidRDefault="006F6151" w:rsidP="006F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F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  <w:p w14:paraId="2F732517" w14:textId="77777777" w:rsidR="006F6151" w:rsidRPr="006F271A" w:rsidRDefault="006F6151" w:rsidP="006F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  <w:p w14:paraId="6F62A72A" w14:textId="77777777" w:rsidR="006F6151" w:rsidRPr="006F271A" w:rsidRDefault="006F6151" w:rsidP="006F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6F6151" w:rsidRPr="006F271A" w14:paraId="5471228A" w14:textId="77777777" w:rsidTr="77557798">
        <w:trPr>
          <w:trHeight w:val="31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96747" w14:textId="1A3DE268" w:rsidR="006F6151" w:rsidRPr="006F6151" w:rsidRDefault="006F6151" w:rsidP="006F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6F6151">
              <w:rPr>
                <w:rFonts w:ascii="Times New Roman" w:hAnsi="Times New Roman" w:cs="Times New Roman"/>
              </w:rPr>
              <w:t>Aon riachtanais oiliúna d’fhostaithe/bainistíocht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E1F7" w14:textId="77777777" w:rsidR="006F6151" w:rsidRPr="006F271A" w:rsidRDefault="006F6151" w:rsidP="006F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F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  <w:p w14:paraId="1C988C09" w14:textId="77777777" w:rsidR="006F6151" w:rsidRPr="006F271A" w:rsidRDefault="006F6151" w:rsidP="006F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  <w:p w14:paraId="2340FDCD" w14:textId="77777777" w:rsidR="006F6151" w:rsidRPr="006F271A" w:rsidRDefault="006F6151" w:rsidP="006F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  <w:p w14:paraId="0F5574B9" w14:textId="77777777" w:rsidR="006F6151" w:rsidRPr="006F271A" w:rsidRDefault="006F6151" w:rsidP="006F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  <w:p w14:paraId="5C6B891D" w14:textId="77777777" w:rsidR="006F6151" w:rsidRPr="006F271A" w:rsidRDefault="006F6151" w:rsidP="006F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  <w:p w14:paraId="2478084F" w14:textId="77777777" w:rsidR="006F6151" w:rsidRPr="006F271A" w:rsidRDefault="006F6151" w:rsidP="006F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  <w:p w14:paraId="2BE39252" w14:textId="77777777" w:rsidR="006F6151" w:rsidRPr="006F271A" w:rsidRDefault="006F6151" w:rsidP="006F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6F6151" w:rsidRPr="006F271A" w14:paraId="3899361C" w14:textId="77777777" w:rsidTr="77557798">
        <w:trPr>
          <w:trHeight w:val="31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148BC" w14:textId="7D64B28A" w:rsidR="006F6151" w:rsidRPr="006F6151" w:rsidRDefault="77557798" w:rsidP="7755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IE"/>
              </w:rPr>
            </w:pPr>
            <w:r w:rsidRPr="77557798">
              <w:rPr>
                <w:rFonts w:ascii="Times New Roman" w:hAnsi="Times New Roman" w:cs="Times New Roman"/>
              </w:rPr>
              <w:t xml:space="preserve">Cad iad na scileanna boga atá ag teastáil chun ligean do do thogra dul ar aghaidh go dtí an chéad chéim eile? </w:t>
            </w:r>
            <w:r w:rsidR="0035336F">
              <w:rPr>
                <w:rFonts w:ascii="Times New Roman" w:hAnsi="Times New Roman" w:cs="Times New Roman"/>
              </w:rPr>
              <w:t>M</w:t>
            </w:r>
            <w:r w:rsidR="0035336F" w:rsidRPr="77557798">
              <w:rPr>
                <w:rFonts w:ascii="Times New Roman" w:hAnsi="Times New Roman" w:cs="Times New Roman"/>
              </w:rPr>
              <w:t xml:space="preserve">ar </w:t>
            </w:r>
            <w:r w:rsidRPr="77557798">
              <w:rPr>
                <w:rFonts w:ascii="Times New Roman" w:hAnsi="Times New Roman" w:cs="Times New Roman"/>
              </w:rPr>
              <w:t>shampla tacaíocht m</w:t>
            </w:r>
            <w:r w:rsidR="0035336F">
              <w:rPr>
                <w:rFonts w:ascii="Times New Roman" w:hAnsi="Times New Roman" w:cs="Times New Roman"/>
              </w:rPr>
              <w:t>h</w:t>
            </w:r>
            <w:r w:rsidRPr="77557798">
              <w:rPr>
                <w:rFonts w:ascii="Times New Roman" w:hAnsi="Times New Roman" w:cs="Times New Roman"/>
              </w:rPr>
              <w:t>eantóireachta, cúnamh pleanála airgeadais, athbhreithniú margaidh etc.</w:t>
            </w:r>
          </w:p>
          <w:p w14:paraId="1346DE4E" w14:textId="162851FE" w:rsidR="006F6151" w:rsidRPr="006F6151" w:rsidRDefault="006F6151" w:rsidP="77557798">
            <w:pPr>
              <w:spacing w:after="0" w:line="240" w:lineRule="auto"/>
              <w:rPr>
                <w:rFonts w:ascii="Times New Roman" w:hAnsi="Times New Roman" w:cs="Times New Roman"/>
                <w:lang w:val="en-US" w:eastAsia="en-IE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0578" w14:textId="77777777" w:rsidR="006F6151" w:rsidRDefault="006F6151" w:rsidP="006F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  <w:p w14:paraId="279D89BD" w14:textId="77777777" w:rsidR="006F6151" w:rsidRDefault="006F6151" w:rsidP="006F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  <w:p w14:paraId="61B9D387" w14:textId="77777777" w:rsidR="006F6151" w:rsidRDefault="006F6151" w:rsidP="006F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  <w:p w14:paraId="30F4C0E7" w14:textId="77777777" w:rsidR="006F6151" w:rsidRPr="006F271A" w:rsidRDefault="006F6151" w:rsidP="006F6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5F0AD1" w:rsidRPr="006F271A" w14:paraId="15E8C5E2" w14:textId="77777777" w:rsidTr="77557798">
        <w:trPr>
          <w:trHeight w:val="9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DA1FE" w14:textId="2670E63D" w:rsidR="005F0AD1" w:rsidRPr="005F0AD1" w:rsidRDefault="005F0AD1" w:rsidP="005F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5F0AD1">
              <w:rPr>
                <w:rFonts w:ascii="Times New Roman" w:hAnsi="Times New Roman" w:cs="Times New Roman"/>
              </w:rPr>
              <w:t>Cad é d'amhábhar, socrú seachadta, riachtanais stórála, seilfré / gluaiseachtaí iompair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7499" w14:textId="77777777" w:rsidR="005F0AD1" w:rsidRPr="006F271A" w:rsidRDefault="005F0AD1" w:rsidP="005F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F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  <w:p w14:paraId="6911FDED" w14:textId="77777777" w:rsidR="005F0AD1" w:rsidRPr="006F271A" w:rsidRDefault="005F0AD1" w:rsidP="005F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  <w:p w14:paraId="72475FF6" w14:textId="77777777" w:rsidR="005F0AD1" w:rsidRPr="006F271A" w:rsidRDefault="005F0AD1" w:rsidP="005F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  <w:p w14:paraId="37394BAA" w14:textId="77777777" w:rsidR="005F0AD1" w:rsidRPr="006F271A" w:rsidRDefault="005F0AD1" w:rsidP="005F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  <w:p w14:paraId="2C1896CB" w14:textId="77777777" w:rsidR="005F0AD1" w:rsidRPr="006F271A" w:rsidRDefault="005F0AD1" w:rsidP="005F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  <w:p w14:paraId="465DC203" w14:textId="77777777" w:rsidR="005F0AD1" w:rsidRPr="006F271A" w:rsidRDefault="005F0AD1" w:rsidP="005F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5F0AD1" w:rsidRPr="006F271A" w14:paraId="74FEBE85" w14:textId="77777777" w:rsidTr="77557798">
        <w:trPr>
          <w:trHeight w:val="155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C2BF2" w14:textId="170442BE" w:rsidR="005F0AD1" w:rsidRPr="005F0AD1" w:rsidRDefault="005F0AD1" w:rsidP="005F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5F0AD1">
              <w:rPr>
                <w:rFonts w:ascii="Times New Roman" w:hAnsi="Times New Roman" w:cs="Times New Roman"/>
              </w:rPr>
              <w:t xml:space="preserve">Cur síos gairid ar an spás/trealamh atá ag teastáil </w:t>
            </w:r>
            <w:r w:rsidR="00F55A75">
              <w:rPr>
                <w:rFonts w:ascii="Times New Roman" w:hAnsi="Times New Roman" w:cs="Times New Roman"/>
              </w:rPr>
              <w:t>m.s.</w:t>
            </w:r>
            <w:r w:rsidRPr="005F0AD1">
              <w:rPr>
                <w:rFonts w:ascii="Times New Roman" w:hAnsi="Times New Roman" w:cs="Times New Roman"/>
              </w:rPr>
              <w:t xml:space="preserve"> achar urláir x airde, cóiríocht oifige, halla táirgeachta / crios ardriosca ard/íseal-ghrád bia, draenáil inmheánach, reo srl., áiseanna tástála, spás T&amp;F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A945" w14:textId="77777777" w:rsidR="005F0AD1" w:rsidRPr="006F271A" w:rsidRDefault="005F0AD1" w:rsidP="005F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F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  <w:p w14:paraId="0F20AB6A" w14:textId="77777777" w:rsidR="005F0AD1" w:rsidRPr="006F271A" w:rsidRDefault="005F0AD1" w:rsidP="005F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  <w:p w14:paraId="735CB1FC" w14:textId="77777777" w:rsidR="005F0AD1" w:rsidRPr="006F271A" w:rsidRDefault="005F0AD1" w:rsidP="005F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  <w:p w14:paraId="4624FE64" w14:textId="77777777" w:rsidR="005F0AD1" w:rsidRPr="006F271A" w:rsidRDefault="005F0AD1" w:rsidP="005F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  <w:p w14:paraId="14402742" w14:textId="77777777" w:rsidR="005F0AD1" w:rsidRPr="006F271A" w:rsidRDefault="005F0AD1" w:rsidP="005F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  <w:p w14:paraId="7C2EDC26" w14:textId="77777777" w:rsidR="005F0AD1" w:rsidRPr="006F271A" w:rsidRDefault="005F0AD1" w:rsidP="005F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  <w:p w14:paraId="2CC0A175" w14:textId="77777777" w:rsidR="005F0AD1" w:rsidRPr="006F271A" w:rsidRDefault="005F0AD1" w:rsidP="005F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5F0AD1" w:rsidRPr="006F271A" w14:paraId="75D49239" w14:textId="77777777" w:rsidTr="77557798">
        <w:trPr>
          <w:trHeight w:val="124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FFD48" w14:textId="010839ED" w:rsidR="005F0AD1" w:rsidRPr="005F0AD1" w:rsidRDefault="005F0AD1" w:rsidP="005F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5F0AD1">
              <w:rPr>
                <w:rFonts w:ascii="Times New Roman" w:hAnsi="Times New Roman" w:cs="Times New Roman"/>
              </w:rPr>
              <w:t>Cur síos gairid ar an bpróiseas táirgthe, feistiú go dtí an limistéar ionghabhála, próiseas táirgthe, dramhaíl a ghintear, stóráil / pacáil, nigh síos laethúil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B4DC" w14:textId="77777777" w:rsidR="005F0AD1" w:rsidRPr="006F271A" w:rsidRDefault="005F0AD1" w:rsidP="005F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F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  <w:p w14:paraId="4E9B1F95" w14:textId="77777777" w:rsidR="005F0AD1" w:rsidRPr="006F271A" w:rsidRDefault="005F0AD1" w:rsidP="005F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  <w:p w14:paraId="301771CB" w14:textId="77777777" w:rsidR="005F0AD1" w:rsidRPr="006F271A" w:rsidRDefault="005F0AD1" w:rsidP="005F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  <w:p w14:paraId="0E754A59" w14:textId="77777777" w:rsidR="005F0AD1" w:rsidRPr="006F271A" w:rsidRDefault="005F0AD1" w:rsidP="005F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  <w:p w14:paraId="44B1E464" w14:textId="77777777" w:rsidR="005F0AD1" w:rsidRPr="006F271A" w:rsidRDefault="005F0AD1" w:rsidP="005F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  <w:p w14:paraId="7793A2AC" w14:textId="77777777" w:rsidR="005F0AD1" w:rsidRPr="006F271A" w:rsidRDefault="005F0AD1" w:rsidP="005F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E61068" w:rsidRPr="006F271A" w14:paraId="5856E845" w14:textId="77777777" w:rsidTr="77557798">
        <w:trPr>
          <w:trHeight w:val="6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A8AB7" w14:textId="05C2EFAA" w:rsidR="00E61068" w:rsidRPr="00E61068" w:rsidRDefault="00E61068" w:rsidP="00E610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068">
              <w:rPr>
                <w:rFonts w:ascii="Times New Roman" w:hAnsi="Times New Roman" w:cs="Times New Roman"/>
              </w:rPr>
              <w:t>Táirgeadh dramhaíola (táirge) - stóráil sheachtrach. An féidir do tháirge dramhaíola a athúsáid?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91FC" w14:textId="77777777" w:rsidR="00E61068" w:rsidRPr="006F271A" w:rsidRDefault="00E61068" w:rsidP="00E6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F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  <w:p w14:paraId="51F51BA1" w14:textId="77777777" w:rsidR="00E61068" w:rsidRPr="006F271A" w:rsidRDefault="00E61068" w:rsidP="00E6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  <w:p w14:paraId="4331DA56" w14:textId="77777777" w:rsidR="00E61068" w:rsidRPr="006F271A" w:rsidRDefault="00E61068" w:rsidP="00E6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  <w:p w14:paraId="6A91EFD4" w14:textId="77777777" w:rsidR="00E61068" w:rsidRPr="006F271A" w:rsidRDefault="00E61068" w:rsidP="00E6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  <w:p w14:paraId="7BAA8901" w14:textId="77777777" w:rsidR="00E61068" w:rsidRPr="006F271A" w:rsidRDefault="00E61068" w:rsidP="00E6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E61068" w:rsidRPr="006F271A" w14:paraId="67B58EF0" w14:textId="77777777" w:rsidTr="77557798">
        <w:trPr>
          <w:trHeight w:val="6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9711E" w14:textId="568650A1" w:rsidR="00E61068" w:rsidRPr="00E61068" w:rsidRDefault="00E61068" w:rsidP="00E610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068">
              <w:rPr>
                <w:rFonts w:ascii="Times New Roman" w:hAnsi="Times New Roman" w:cs="Times New Roman"/>
              </w:rPr>
              <w:t>Dearadh a</w:t>
            </w:r>
            <w:r>
              <w:rPr>
                <w:rFonts w:ascii="Times New Roman" w:hAnsi="Times New Roman" w:cs="Times New Roman"/>
              </w:rPr>
              <w:t>tá uait a</w:t>
            </w:r>
            <w:r w:rsidRPr="00E61068">
              <w:rPr>
                <w:rFonts w:ascii="Times New Roman" w:hAnsi="Times New Roman" w:cs="Times New Roman"/>
              </w:rPr>
              <w:t xml:space="preserve"> theastaíonn deimhniú ón Roinn/Comhlachtaí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3B68" w14:textId="77777777" w:rsidR="00E61068" w:rsidRPr="006F271A" w:rsidRDefault="00E61068" w:rsidP="00E6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F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  <w:p w14:paraId="4994BE67" w14:textId="77777777" w:rsidR="00E61068" w:rsidRPr="006F271A" w:rsidRDefault="00E61068" w:rsidP="00E6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  <w:p w14:paraId="6A59430B" w14:textId="77777777" w:rsidR="00E61068" w:rsidRPr="006F271A" w:rsidRDefault="00E61068" w:rsidP="00E6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  <w:p w14:paraId="7D6DEB5D" w14:textId="59F9A1A7" w:rsidR="00E61068" w:rsidRDefault="00E61068" w:rsidP="00E6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  <w:p w14:paraId="58BB6F30" w14:textId="77777777" w:rsidR="001C4DE3" w:rsidRPr="006F271A" w:rsidRDefault="001C4DE3" w:rsidP="00E6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  <w:p w14:paraId="7CEB3DFA" w14:textId="77777777" w:rsidR="00E61068" w:rsidRPr="006F271A" w:rsidRDefault="00E61068" w:rsidP="00E6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</w:tbl>
    <w:p w14:paraId="0ECADDAC" w14:textId="63B44900" w:rsidR="00627EF8" w:rsidRDefault="00D61DC9" w:rsidP="00627EF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IE"/>
        </w:rPr>
      </w:pPr>
      <w:r w:rsidRPr="00D61D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IE"/>
        </w:rPr>
        <w:lastRenderedPageBreak/>
        <w:t xml:space="preserve">Aon eolas breise </w:t>
      </w:r>
      <w:r w:rsidR="00AD40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IE"/>
        </w:rPr>
        <w:t>gur mhaith leat a roinnt</w:t>
      </w:r>
    </w:p>
    <w:p w14:paraId="16616297" w14:textId="77777777" w:rsidR="00AD40B3" w:rsidRPr="006F271A" w:rsidRDefault="00AD40B3" w:rsidP="00627EF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IE"/>
        </w:rPr>
      </w:pPr>
    </w:p>
    <w:p w14:paraId="17A6C343" w14:textId="77777777" w:rsidR="00627EF8" w:rsidRPr="006F271A" w:rsidRDefault="00627EF8" w:rsidP="00627EF8">
      <w:pPr>
        <w:rPr>
          <w:rFonts w:ascii="Times New Roman" w:hAnsi="Times New Roman" w:cs="Times New Roman"/>
        </w:rPr>
      </w:pPr>
    </w:p>
    <w:p w14:paraId="739DA885" w14:textId="77777777" w:rsidR="00627EF8" w:rsidRPr="006F271A" w:rsidRDefault="00627EF8" w:rsidP="00627EF8">
      <w:pPr>
        <w:rPr>
          <w:rFonts w:ascii="Times New Roman" w:hAnsi="Times New Roman" w:cs="Times New Roman"/>
        </w:rPr>
      </w:pPr>
    </w:p>
    <w:p w14:paraId="0256E597" w14:textId="77777777" w:rsidR="00627EF8" w:rsidRPr="006F271A" w:rsidRDefault="00627EF8" w:rsidP="00627EF8">
      <w:pPr>
        <w:rPr>
          <w:rFonts w:ascii="Times New Roman" w:hAnsi="Times New Roman" w:cs="Times New Roman"/>
        </w:rPr>
      </w:pPr>
    </w:p>
    <w:p w14:paraId="42CAEC49" w14:textId="77777777" w:rsidR="006F1F51" w:rsidRDefault="006F1F51"/>
    <w:sectPr w:rsidR="006F1F51" w:rsidSect="00FD456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553AA" w14:textId="77777777" w:rsidR="00B30166" w:rsidRDefault="00B30166" w:rsidP="00FD456A">
      <w:pPr>
        <w:spacing w:after="0" w:line="240" w:lineRule="auto"/>
      </w:pPr>
      <w:r>
        <w:separator/>
      </w:r>
    </w:p>
  </w:endnote>
  <w:endnote w:type="continuationSeparator" w:id="0">
    <w:p w14:paraId="21FC75BA" w14:textId="77777777" w:rsidR="00B30166" w:rsidRDefault="00B30166" w:rsidP="00FD456A">
      <w:pPr>
        <w:spacing w:after="0" w:line="240" w:lineRule="auto"/>
      </w:pPr>
      <w:r>
        <w:continuationSeparator/>
      </w:r>
    </w:p>
  </w:endnote>
  <w:endnote w:type="continuationNotice" w:id="1">
    <w:p w14:paraId="5CD4CF68" w14:textId="77777777" w:rsidR="00B30166" w:rsidRDefault="00B301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52D34" w14:textId="77777777" w:rsidR="00FD456A" w:rsidRDefault="00FD45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09625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243798" w14:textId="506AA842" w:rsidR="00FD456A" w:rsidRDefault="00FD45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F88065" w14:textId="77777777" w:rsidR="00FD456A" w:rsidRDefault="00FD45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91E17" w14:textId="77777777" w:rsidR="00FD456A" w:rsidRDefault="00FD45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BB581" w14:textId="77777777" w:rsidR="00B30166" w:rsidRDefault="00B30166" w:rsidP="00FD456A">
      <w:pPr>
        <w:spacing w:after="0" w:line="240" w:lineRule="auto"/>
      </w:pPr>
      <w:r>
        <w:separator/>
      </w:r>
    </w:p>
  </w:footnote>
  <w:footnote w:type="continuationSeparator" w:id="0">
    <w:p w14:paraId="7BA395DE" w14:textId="77777777" w:rsidR="00B30166" w:rsidRDefault="00B30166" w:rsidP="00FD456A">
      <w:pPr>
        <w:spacing w:after="0" w:line="240" w:lineRule="auto"/>
      </w:pPr>
      <w:r>
        <w:continuationSeparator/>
      </w:r>
    </w:p>
  </w:footnote>
  <w:footnote w:type="continuationNotice" w:id="1">
    <w:p w14:paraId="595D725B" w14:textId="77777777" w:rsidR="00B30166" w:rsidRDefault="00B301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EEC26" w14:textId="77777777" w:rsidR="00FD456A" w:rsidRDefault="00FD4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7A963" w14:textId="77777777" w:rsidR="00FD456A" w:rsidRDefault="00FD45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3C6D7" w14:textId="77777777" w:rsidR="00FD456A" w:rsidRDefault="00FD45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Num11"/>
    <w:lvl w:ilvl="0">
      <w:start w:val="1"/>
      <w:numFmt w:val="lowerLetter"/>
      <w:lvlText w:val="%1."/>
      <w:lvlJc w:val="left"/>
      <w:pPr>
        <w:tabs>
          <w:tab w:val="num" w:pos="0"/>
        </w:tabs>
        <w:ind w:left="816" w:hanging="716"/>
      </w:pPr>
      <w:rPr>
        <w:rFonts w:eastAsia="Times New Roman"/>
        <w:b/>
        <w:bCs/>
        <w:spacing w:val="-5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624" w:hanging="716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428" w:hanging="716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2" w:hanging="716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36" w:hanging="716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40" w:hanging="716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44" w:hanging="716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448" w:hanging="716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252" w:hanging="716"/>
      </w:pPr>
      <w:rPr>
        <w:rFonts w:ascii="Symbol" w:hAnsi="Symbol"/>
      </w:rPr>
    </w:lvl>
  </w:abstractNum>
  <w:abstractNum w:abstractNumId="2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2D46939"/>
    <w:multiLevelType w:val="hybridMultilevel"/>
    <w:tmpl w:val="16F05092"/>
    <w:lvl w:ilvl="0" w:tplc="91700B1E">
      <w:numFmt w:val="bullet"/>
      <w:lvlText w:val="•"/>
      <w:lvlJc w:val="left"/>
      <w:pPr>
        <w:ind w:left="1440" w:hanging="720"/>
      </w:pPr>
      <w:rPr>
        <w:rFonts w:ascii="Times New Roman" w:eastAsiaTheme="majorEastAsia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CA293B"/>
    <w:multiLevelType w:val="hybridMultilevel"/>
    <w:tmpl w:val="05A86A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D0D"/>
    <w:rsid w:val="0002158D"/>
    <w:rsid w:val="00025EBA"/>
    <w:rsid w:val="000700DA"/>
    <w:rsid w:val="00074E32"/>
    <w:rsid w:val="00097502"/>
    <w:rsid w:val="000B5ADD"/>
    <w:rsid w:val="000D6363"/>
    <w:rsid w:val="000E2388"/>
    <w:rsid w:val="001301D7"/>
    <w:rsid w:val="00132DD7"/>
    <w:rsid w:val="00175387"/>
    <w:rsid w:val="00192DC3"/>
    <w:rsid w:val="001C4DE3"/>
    <w:rsid w:val="001D6D03"/>
    <w:rsid w:val="00214495"/>
    <w:rsid w:val="00227518"/>
    <w:rsid w:val="002553E7"/>
    <w:rsid w:val="002A61EE"/>
    <w:rsid w:val="002B5215"/>
    <w:rsid w:val="002F00C5"/>
    <w:rsid w:val="002F4A8B"/>
    <w:rsid w:val="00302263"/>
    <w:rsid w:val="00326C25"/>
    <w:rsid w:val="00352AB3"/>
    <w:rsid w:val="0035336F"/>
    <w:rsid w:val="00382E51"/>
    <w:rsid w:val="003C564E"/>
    <w:rsid w:val="003D1DF7"/>
    <w:rsid w:val="00404CE2"/>
    <w:rsid w:val="00426C32"/>
    <w:rsid w:val="00427AF9"/>
    <w:rsid w:val="004C3F5E"/>
    <w:rsid w:val="004E6DFF"/>
    <w:rsid w:val="004F6F26"/>
    <w:rsid w:val="00534CD9"/>
    <w:rsid w:val="005422D8"/>
    <w:rsid w:val="00564A35"/>
    <w:rsid w:val="00585F8A"/>
    <w:rsid w:val="005D3D0B"/>
    <w:rsid w:val="005F0AD1"/>
    <w:rsid w:val="00607657"/>
    <w:rsid w:val="006149C0"/>
    <w:rsid w:val="00624AB7"/>
    <w:rsid w:val="00625A77"/>
    <w:rsid w:val="00627EF8"/>
    <w:rsid w:val="00634026"/>
    <w:rsid w:val="006346C3"/>
    <w:rsid w:val="00636B37"/>
    <w:rsid w:val="00641D0D"/>
    <w:rsid w:val="0066036E"/>
    <w:rsid w:val="006853BB"/>
    <w:rsid w:val="006A10B7"/>
    <w:rsid w:val="006A537C"/>
    <w:rsid w:val="006C0593"/>
    <w:rsid w:val="006F1F51"/>
    <w:rsid w:val="006F6151"/>
    <w:rsid w:val="00703459"/>
    <w:rsid w:val="00764E80"/>
    <w:rsid w:val="007843CA"/>
    <w:rsid w:val="007A1FE5"/>
    <w:rsid w:val="007F354B"/>
    <w:rsid w:val="008224EF"/>
    <w:rsid w:val="00842471"/>
    <w:rsid w:val="008A1155"/>
    <w:rsid w:val="0094304D"/>
    <w:rsid w:val="0096228D"/>
    <w:rsid w:val="00972C18"/>
    <w:rsid w:val="00982096"/>
    <w:rsid w:val="009942C9"/>
    <w:rsid w:val="0099727F"/>
    <w:rsid w:val="009C5457"/>
    <w:rsid w:val="009D07A7"/>
    <w:rsid w:val="009F0BBD"/>
    <w:rsid w:val="00A166C7"/>
    <w:rsid w:val="00A3213E"/>
    <w:rsid w:val="00AD19C5"/>
    <w:rsid w:val="00AD40B3"/>
    <w:rsid w:val="00B00F39"/>
    <w:rsid w:val="00B12460"/>
    <w:rsid w:val="00B30166"/>
    <w:rsid w:val="00B47429"/>
    <w:rsid w:val="00B72992"/>
    <w:rsid w:val="00B9376A"/>
    <w:rsid w:val="00C3236D"/>
    <w:rsid w:val="00C940F3"/>
    <w:rsid w:val="00CA2CB9"/>
    <w:rsid w:val="00CC6C24"/>
    <w:rsid w:val="00CD247D"/>
    <w:rsid w:val="00CD3F6B"/>
    <w:rsid w:val="00CD4A52"/>
    <w:rsid w:val="00D61DC9"/>
    <w:rsid w:val="00D936B6"/>
    <w:rsid w:val="00DA393D"/>
    <w:rsid w:val="00DC74BE"/>
    <w:rsid w:val="00E16FEB"/>
    <w:rsid w:val="00E41BC3"/>
    <w:rsid w:val="00E555B0"/>
    <w:rsid w:val="00E61068"/>
    <w:rsid w:val="00E84BC9"/>
    <w:rsid w:val="00E9083F"/>
    <w:rsid w:val="00F460AD"/>
    <w:rsid w:val="00F50BF3"/>
    <w:rsid w:val="00F55A75"/>
    <w:rsid w:val="00FB7F8B"/>
    <w:rsid w:val="00FD456A"/>
    <w:rsid w:val="00FE3E63"/>
    <w:rsid w:val="00FF224C"/>
    <w:rsid w:val="7755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15E25"/>
  <w15:chartTrackingRefBased/>
  <w15:docId w15:val="{EDA8405B-5415-485D-BB7A-4AC06390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42471"/>
    <w:rPr>
      <w:color w:val="0000FF"/>
      <w:u w:val="single"/>
    </w:rPr>
  </w:style>
  <w:style w:type="paragraph" w:styleId="ListParagraph">
    <w:name w:val="List Paragraph"/>
    <w:basedOn w:val="Normal"/>
    <w:qFormat/>
    <w:rsid w:val="00842471"/>
    <w:pPr>
      <w:suppressAutoHyphens/>
      <w:spacing w:line="254" w:lineRule="auto"/>
      <w:ind w:left="720"/>
    </w:pPr>
    <w:rPr>
      <w:rFonts w:ascii="Calibri" w:eastAsia="Calibri" w:hAnsi="Calibri" w:cs="Calibri"/>
      <w:color w:val="000000"/>
      <w:sz w:val="24"/>
      <w:szCs w:val="24"/>
      <w:lang w:val="ga-IE" w:eastAsia="ar-SA"/>
    </w:rPr>
  </w:style>
  <w:style w:type="character" w:customStyle="1" w:styleId="markedcontent">
    <w:name w:val="markedcontent"/>
    <w:basedOn w:val="DefaultParagraphFont"/>
    <w:rsid w:val="00FF224C"/>
  </w:style>
  <w:style w:type="character" w:customStyle="1" w:styleId="y2iqfc">
    <w:name w:val="y2iqfc"/>
    <w:basedOn w:val="DefaultParagraphFont"/>
    <w:rsid w:val="00FE3E63"/>
  </w:style>
  <w:style w:type="paragraph" w:styleId="Header">
    <w:name w:val="header"/>
    <w:basedOn w:val="Normal"/>
    <w:link w:val="HeaderChar"/>
    <w:uiPriority w:val="99"/>
    <w:unhideWhenUsed/>
    <w:rsid w:val="00FD4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56A"/>
  </w:style>
  <w:style w:type="paragraph" w:styleId="Footer">
    <w:name w:val="footer"/>
    <w:basedOn w:val="Normal"/>
    <w:link w:val="FooterChar"/>
    <w:uiPriority w:val="99"/>
    <w:unhideWhenUsed/>
    <w:rsid w:val="00FD4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56A"/>
  </w:style>
  <w:style w:type="paragraph" w:styleId="Revision">
    <w:name w:val="Revision"/>
    <w:hidden/>
    <w:uiPriority w:val="99"/>
    <w:semiHidden/>
    <w:rsid w:val="00382E5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25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0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nieinniu@udaras.i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m.nieinniu@udaras.i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Máire Ní Einniú</dc:creator>
  <cp:keywords/>
  <dc:description/>
  <cp:lastModifiedBy>Maggie Ní Chadhain</cp:lastModifiedBy>
  <cp:revision>3</cp:revision>
  <dcterms:created xsi:type="dcterms:W3CDTF">2022-03-01T17:03:00Z</dcterms:created>
  <dcterms:modified xsi:type="dcterms:W3CDTF">2022-03-03T12:29:00Z</dcterms:modified>
</cp:coreProperties>
</file>