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B72C" w14:textId="77777777" w:rsidR="00F11899" w:rsidRPr="00620B06" w:rsidRDefault="00F11899" w:rsidP="00544B18">
      <w:pPr>
        <w:spacing w:line="276" w:lineRule="auto"/>
        <w:jc w:val="center"/>
        <w:rPr>
          <w:rFonts w:asciiTheme="minorHAnsi" w:hAnsiTheme="minorHAnsi" w:cstheme="minorHAnsi"/>
          <w:b/>
          <w:bCs/>
          <w:i/>
          <w:lang w:val="en-GB"/>
        </w:rPr>
      </w:pPr>
      <w:r w:rsidRPr="00620B06">
        <w:rPr>
          <w:rFonts w:asciiTheme="minorHAnsi" w:hAnsiTheme="minorHAnsi" w:cstheme="minorHAnsi"/>
          <w:noProof/>
        </w:rPr>
        <w:drawing>
          <wp:inline distT="0" distB="0" distL="0" distR="0" wp14:anchorId="4A7B3991" wp14:editId="745C4DDC">
            <wp:extent cx="2486025" cy="1130913"/>
            <wp:effectExtent l="0" t="0" r="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1585" cy="1142540"/>
                    </a:xfrm>
                    <a:prstGeom prst="rect">
                      <a:avLst/>
                    </a:prstGeom>
                    <a:noFill/>
                    <a:ln>
                      <a:noFill/>
                    </a:ln>
                  </pic:spPr>
                </pic:pic>
              </a:graphicData>
            </a:graphic>
          </wp:inline>
        </w:drawing>
      </w:r>
    </w:p>
    <w:p w14:paraId="4BC1647E" w14:textId="30FA154A" w:rsidR="0043734B" w:rsidRPr="0064504E" w:rsidRDefault="0043734B" w:rsidP="0043734B">
      <w:pPr>
        <w:spacing w:line="276" w:lineRule="auto"/>
        <w:jc w:val="center"/>
        <w:rPr>
          <w:rFonts w:asciiTheme="minorHAnsi" w:hAnsiTheme="minorHAnsi" w:cstheme="minorHAnsi"/>
          <w:b/>
          <w:bCs/>
          <w:sz w:val="36"/>
          <w:szCs w:val="36"/>
          <w:u w:val="single"/>
        </w:rPr>
      </w:pPr>
      <w:r w:rsidRPr="0064504E">
        <w:rPr>
          <w:rFonts w:asciiTheme="minorHAnsi" w:hAnsiTheme="minorHAnsi" w:cstheme="minorHAnsi"/>
          <w:b/>
          <w:bCs/>
          <w:sz w:val="36"/>
          <w:szCs w:val="36"/>
          <w:lang w:val="ga-IE"/>
        </w:rPr>
        <w:t xml:space="preserve">Scéime Forbartha </w:t>
      </w:r>
      <w:r w:rsidR="00692B5F">
        <w:rPr>
          <w:rFonts w:asciiTheme="minorHAnsi" w:hAnsiTheme="minorHAnsi" w:cstheme="minorHAnsi"/>
          <w:b/>
          <w:bCs/>
          <w:sz w:val="36"/>
          <w:szCs w:val="36"/>
          <w:lang w:val="ga-IE"/>
        </w:rPr>
        <w:t xml:space="preserve">Bainistíochta </w:t>
      </w:r>
      <w:r w:rsidR="00F81CBC">
        <w:rPr>
          <w:rFonts w:asciiTheme="minorHAnsi" w:hAnsiTheme="minorHAnsi" w:cstheme="minorHAnsi"/>
          <w:b/>
          <w:bCs/>
          <w:sz w:val="36"/>
          <w:szCs w:val="36"/>
          <w:lang w:val="ga-IE"/>
        </w:rPr>
        <w:t>d’Oifig</w:t>
      </w:r>
      <w:r w:rsidR="00D25146">
        <w:rPr>
          <w:rFonts w:asciiTheme="minorHAnsi" w:hAnsiTheme="minorHAnsi" w:cstheme="minorHAnsi"/>
          <w:b/>
          <w:bCs/>
          <w:sz w:val="36"/>
          <w:szCs w:val="36"/>
          <w:lang w:val="ga-IE"/>
        </w:rPr>
        <w:t>ig</w:t>
      </w:r>
      <w:r w:rsidR="00F81CBC">
        <w:rPr>
          <w:rFonts w:asciiTheme="minorHAnsi" w:hAnsiTheme="minorHAnsi" w:cstheme="minorHAnsi"/>
          <w:b/>
          <w:bCs/>
          <w:sz w:val="36"/>
          <w:szCs w:val="36"/>
          <w:lang w:val="ga-IE"/>
        </w:rPr>
        <w:t xml:space="preserve">h </w:t>
      </w:r>
      <w:r w:rsidRPr="0064504E">
        <w:rPr>
          <w:rFonts w:asciiTheme="minorHAnsi" w:hAnsiTheme="minorHAnsi" w:cstheme="minorHAnsi"/>
          <w:b/>
          <w:bCs/>
          <w:sz w:val="36"/>
          <w:szCs w:val="36"/>
          <w:lang w:val="ga-IE"/>
        </w:rPr>
        <w:t>Turasóireachta 2022</w:t>
      </w:r>
    </w:p>
    <w:p w14:paraId="5CF61F8A" w14:textId="5CEC99D7" w:rsidR="0043734B" w:rsidRPr="0064504E" w:rsidRDefault="0043734B" w:rsidP="0043734B">
      <w:pPr>
        <w:spacing w:line="276" w:lineRule="auto"/>
        <w:jc w:val="center"/>
        <w:rPr>
          <w:rFonts w:asciiTheme="minorHAnsi" w:hAnsiTheme="minorHAnsi" w:cstheme="minorHAnsi"/>
          <w:b/>
          <w:bCs/>
          <w:sz w:val="28"/>
          <w:szCs w:val="28"/>
          <w:highlight w:val="yellow"/>
          <w:lang w:val="en-GB"/>
        </w:rPr>
      </w:pPr>
      <w:r w:rsidRPr="0064504E">
        <w:rPr>
          <w:rFonts w:asciiTheme="minorHAnsi" w:hAnsiTheme="minorHAnsi" w:cstheme="minorHAnsi"/>
          <w:b/>
          <w:bCs/>
          <w:i/>
          <w:sz w:val="28"/>
          <w:szCs w:val="28"/>
          <w:lang w:val="en-GB"/>
        </w:rPr>
        <w:t>An F</w:t>
      </w:r>
      <w:r w:rsidR="00B01AFA" w:rsidRPr="0064504E">
        <w:rPr>
          <w:rFonts w:asciiTheme="minorHAnsi" w:hAnsiTheme="minorHAnsi" w:cstheme="minorHAnsi"/>
          <w:b/>
          <w:bCs/>
          <w:i/>
          <w:sz w:val="28"/>
          <w:szCs w:val="28"/>
          <w:lang w:val="en-GB"/>
        </w:rPr>
        <w:t>h</w:t>
      </w:r>
      <w:r w:rsidRPr="0064504E">
        <w:rPr>
          <w:rFonts w:asciiTheme="minorHAnsi" w:hAnsiTheme="minorHAnsi" w:cstheme="minorHAnsi"/>
          <w:b/>
          <w:bCs/>
          <w:i/>
          <w:sz w:val="28"/>
          <w:szCs w:val="28"/>
          <w:lang w:val="en-GB"/>
        </w:rPr>
        <w:t>oirm Iarrata</w:t>
      </w:r>
      <w:r w:rsidR="00B01AFA" w:rsidRPr="0064504E">
        <w:rPr>
          <w:rFonts w:asciiTheme="minorHAnsi" w:hAnsiTheme="minorHAnsi" w:cstheme="minorHAnsi"/>
          <w:b/>
          <w:bCs/>
          <w:i/>
          <w:sz w:val="28"/>
          <w:szCs w:val="28"/>
          <w:lang w:val="en-GB"/>
        </w:rPr>
        <w:t>i</w:t>
      </w:r>
      <w:r w:rsidRPr="0064504E">
        <w:rPr>
          <w:rFonts w:asciiTheme="minorHAnsi" w:hAnsiTheme="minorHAnsi" w:cstheme="minorHAnsi"/>
          <w:b/>
          <w:bCs/>
          <w:i/>
          <w:sz w:val="28"/>
          <w:szCs w:val="28"/>
          <w:lang w:val="en-GB"/>
        </w:rPr>
        <w:t>s</w:t>
      </w:r>
    </w:p>
    <w:p w14:paraId="7434E509" w14:textId="77777777" w:rsidR="00C544C2" w:rsidRPr="00620B06" w:rsidRDefault="00C544C2" w:rsidP="00C544C2">
      <w:pPr>
        <w:spacing w:line="276" w:lineRule="auto"/>
        <w:jc w:val="both"/>
        <w:rPr>
          <w:rFonts w:asciiTheme="minorHAnsi" w:hAnsiTheme="minorHAnsi" w:cstheme="minorHAnsi"/>
          <w:highlight w:val="yellow"/>
          <w:lang w:val="en-GB"/>
        </w:rPr>
      </w:pPr>
    </w:p>
    <w:p w14:paraId="3643B45B" w14:textId="67EDEC8E" w:rsidR="00C544C2" w:rsidRPr="00620B06" w:rsidRDefault="00374BAA" w:rsidP="00187D42">
      <w:pPr>
        <w:pStyle w:val="Header"/>
        <w:rPr>
          <w:rFonts w:asciiTheme="minorHAnsi" w:hAnsiTheme="minorHAnsi" w:cstheme="minorHAnsi"/>
          <w:sz w:val="28"/>
          <w:szCs w:val="28"/>
        </w:rPr>
      </w:pPr>
      <w:r>
        <w:rPr>
          <w:rFonts w:asciiTheme="minorHAnsi" w:hAnsiTheme="minorHAnsi" w:cstheme="minorHAnsi"/>
          <w:sz w:val="28"/>
          <w:szCs w:val="28"/>
        </w:rPr>
        <w:t xml:space="preserve">Tá sé riachtanach </w:t>
      </w:r>
      <w:r w:rsidR="00C544C2" w:rsidRPr="00620B06">
        <w:rPr>
          <w:rFonts w:asciiTheme="minorHAnsi" w:hAnsiTheme="minorHAnsi" w:cstheme="minorHAnsi"/>
          <w:sz w:val="28"/>
          <w:szCs w:val="28"/>
        </w:rPr>
        <w:t xml:space="preserve">na treoirlínte agus nótaí </w:t>
      </w:r>
      <w:r>
        <w:rPr>
          <w:rFonts w:asciiTheme="minorHAnsi" w:hAnsiTheme="minorHAnsi" w:cstheme="minorHAnsi"/>
          <w:sz w:val="28"/>
          <w:szCs w:val="28"/>
        </w:rPr>
        <w:t xml:space="preserve">a ghabhann leis an scéim a léamh </w:t>
      </w:r>
      <w:r w:rsidR="00620B06" w:rsidRPr="0064504E">
        <w:rPr>
          <w:rFonts w:asciiTheme="minorHAnsi" w:hAnsiTheme="minorHAnsi" w:cstheme="minorHAnsi"/>
          <w:sz w:val="28"/>
          <w:szCs w:val="28"/>
        </w:rPr>
        <w:t>sula líonann tú an fhoirm iarratais seo.</w:t>
      </w:r>
      <w:r>
        <w:rPr>
          <w:rFonts w:asciiTheme="minorHAnsi" w:hAnsiTheme="minorHAnsi" w:cstheme="minorHAnsi"/>
          <w:sz w:val="28"/>
          <w:szCs w:val="28"/>
        </w:rPr>
        <w:br/>
      </w:r>
      <w:r w:rsidR="00187D42" w:rsidRPr="00620B06">
        <w:rPr>
          <w:rFonts w:asciiTheme="minorHAnsi" w:hAnsiTheme="minorHAnsi" w:cstheme="minorHAnsi"/>
          <w:sz w:val="28"/>
          <w:szCs w:val="28"/>
        </w:rPr>
        <w:t>–</w:t>
      </w:r>
      <w:r w:rsidR="0050689E" w:rsidRPr="0064504E">
        <w:rPr>
          <w:rFonts w:asciiTheme="minorHAnsi" w:hAnsiTheme="minorHAnsi" w:cstheme="minorHAnsi"/>
          <w:sz w:val="32"/>
          <w:szCs w:val="32"/>
        </w:rPr>
        <w:t xml:space="preserve"> </w:t>
      </w:r>
      <w:r w:rsidR="0050689E" w:rsidRPr="0064504E">
        <w:rPr>
          <w:rFonts w:asciiTheme="minorHAnsi" w:hAnsiTheme="minorHAnsi" w:cstheme="minorHAnsi"/>
          <w:sz w:val="22"/>
          <w:szCs w:val="22"/>
        </w:rPr>
        <w:t>i.e.</w:t>
      </w:r>
      <w:r w:rsidR="00187D42" w:rsidRPr="0064504E">
        <w:rPr>
          <w:rFonts w:asciiTheme="minorHAnsi" w:hAnsiTheme="minorHAnsi" w:cstheme="minorHAnsi"/>
          <w:sz w:val="22"/>
          <w:szCs w:val="22"/>
        </w:rPr>
        <w:t xml:space="preserve"> an c</w:t>
      </w:r>
      <w:r w:rsidR="0050689E" w:rsidRPr="0064504E">
        <w:rPr>
          <w:rFonts w:asciiTheme="minorHAnsi" w:hAnsiTheme="minorHAnsi" w:cstheme="minorHAnsi"/>
          <w:sz w:val="22"/>
          <w:szCs w:val="22"/>
        </w:rPr>
        <w:t>h</w:t>
      </w:r>
      <w:r w:rsidR="00187D42" w:rsidRPr="0064504E">
        <w:rPr>
          <w:rFonts w:asciiTheme="minorHAnsi" w:hAnsiTheme="minorHAnsi" w:cstheme="minorHAnsi"/>
          <w:sz w:val="22"/>
          <w:szCs w:val="22"/>
        </w:rPr>
        <w:t xml:space="preserve">áipéis </w:t>
      </w:r>
      <w:r w:rsidR="00187D42" w:rsidRPr="0064504E">
        <w:rPr>
          <w:rFonts w:asciiTheme="minorHAnsi" w:hAnsiTheme="minorHAnsi" w:cstheme="minorHAnsi"/>
          <w:i/>
          <w:iCs/>
          <w:sz w:val="22"/>
          <w:szCs w:val="22"/>
        </w:rPr>
        <w:t>Scéim Forbartha</w:t>
      </w:r>
      <w:r w:rsidR="00A16EBD">
        <w:rPr>
          <w:rFonts w:asciiTheme="minorHAnsi" w:hAnsiTheme="minorHAnsi" w:cstheme="minorHAnsi"/>
          <w:i/>
          <w:iCs/>
          <w:sz w:val="22"/>
          <w:szCs w:val="22"/>
        </w:rPr>
        <w:t xml:space="preserve"> Bainistíochta</w:t>
      </w:r>
      <w:r w:rsidR="00187D42" w:rsidRPr="0064504E">
        <w:rPr>
          <w:rFonts w:asciiTheme="minorHAnsi" w:hAnsiTheme="minorHAnsi" w:cstheme="minorHAnsi"/>
          <w:i/>
          <w:iCs/>
          <w:sz w:val="22"/>
          <w:szCs w:val="22"/>
        </w:rPr>
        <w:t xml:space="preserve"> Turasóireachta 2022 (Treoirlínte &amp; Critéir </w:t>
      </w:r>
      <w:r w:rsidR="008A2836" w:rsidRPr="0064504E">
        <w:rPr>
          <w:rFonts w:asciiTheme="minorHAnsi" w:hAnsiTheme="minorHAnsi" w:cstheme="minorHAnsi"/>
          <w:i/>
          <w:iCs/>
          <w:sz w:val="22"/>
          <w:szCs w:val="22"/>
        </w:rPr>
        <w:t>Inc</w:t>
      </w:r>
      <w:r w:rsidR="00B01AFA" w:rsidRPr="0064504E">
        <w:rPr>
          <w:rFonts w:asciiTheme="minorHAnsi" w:hAnsiTheme="minorHAnsi" w:cstheme="minorHAnsi"/>
          <w:i/>
          <w:iCs/>
          <w:sz w:val="22"/>
          <w:szCs w:val="22"/>
        </w:rPr>
        <w:t>háilithe</w:t>
      </w:r>
      <w:r w:rsidR="00187D42" w:rsidRPr="0064504E">
        <w:rPr>
          <w:rFonts w:asciiTheme="minorHAnsi" w:hAnsiTheme="minorHAnsi" w:cstheme="minorHAnsi"/>
          <w:i/>
          <w:iCs/>
          <w:sz w:val="22"/>
          <w:szCs w:val="22"/>
        </w:rPr>
        <w:t xml:space="preserve">) </w:t>
      </w:r>
    </w:p>
    <w:p w14:paraId="5E6AE76A" w14:textId="77777777" w:rsidR="00C544C2" w:rsidRPr="00620B06" w:rsidRDefault="00C544C2" w:rsidP="00C544C2">
      <w:pPr>
        <w:rPr>
          <w:rFonts w:asciiTheme="minorHAnsi" w:hAnsiTheme="minorHAnsi" w:cstheme="minorHAnsi"/>
          <w:sz w:val="28"/>
          <w:szCs w:val="28"/>
        </w:rPr>
      </w:pPr>
    </w:p>
    <w:p w14:paraId="463CBDFA" w14:textId="1288B54C" w:rsidR="00C544C2" w:rsidRPr="00620B06" w:rsidRDefault="00C544C2" w:rsidP="00C544C2">
      <w:pPr>
        <w:pStyle w:val="Heading1"/>
        <w:numPr>
          <w:ilvl w:val="0"/>
          <w:numId w:val="1"/>
        </w:numPr>
        <w:tabs>
          <w:tab w:val="clear" w:pos="360"/>
        </w:tabs>
        <w:spacing w:before="120" w:after="0"/>
        <w:ind w:left="720"/>
        <w:rPr>
          <w:rFonts w:asciiTheme="minorHAnsi" w:hAnsiTheme="minorHAnsi" w:cstheme="minorHAnsi"/>
          <w:sz w:val="28"/>
          <w:szCs w:val="28"/>
        </w:rPr>
      </w:pPr>
      <w:r w:rsidRPr="00620B06">
        <w:rPr>
          <w:rFonts w:asciiTheme="minorHAnsi" w:hAnsiTheme="minorHAnsi" w:cstheme="minorHAnsi"/>
          <w:sz w:val="28"/>
          <w:szCs w:val="28"/>
        </w:rPr>
        <w:t>Sonraí an Iarratasóra</w:t>
      </w:r>
      <w:r w:rsidR="00374BAA">
        <w:rPr>
          <w:rFonts w:asciiTheme="minorHAnsi" w:hAnsiTheme="minorHAnsi" w:cstheme="minorHAnsi"/>
          <w:sz w:val="28"/>
          <w:szCs w:val="28"/>
        </w:rPr>
        <w:br/>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282"/>
        <w:gridCol w:w="5641"/>
      </w:tblGrid>
      <w:tr w:rsidR="00C544C2" w:rsidRPr="00620B06" w14:paraId="2E8EEBE3" w14:textId="77777777" w:rsidTr="0064504E">
        <w:tc>
          <w:tcPr>
            <w:tcW w:w="4282" w:type="dxa"/>
            <w:shd w:val="clear" w:color="auto" w:fill="auto"/>
          </w:tcPr>
          <w:p w14:paraId="727891BB" w14:textId="0281D859" w:rsidR="00C544C2" w:rsidRPr="0064504E" w:rsidRDefault="00C544C2" w:rsidP="00842D6C">
            <w:pPr>
              <w:rPr>
                <w:rFonts w:asciiTheme="minorHAnsi" w:hAnsiTheme="minorHAnsi" w:cstheme="minorHAnsi"/>
              </w:rPr>
            </w:pPr>
            <w:r w:rsidRPr="0064504E">
              <w:rPr>
                <w:rFonts w:asciiTheme="minorHAnsi" w:hAnsiTheme="minorHAnsi" w:cstheme="minorHAnsi"/>
              </w:rPr>
              <w:t xml:space="preserve">Ainm </w:t>
            </w:r>
            <w:r w:rsidR="0050689E" w:rsidRPr="0064504E">
              <w:rPr>
                <w:rFonts w:asciiTheme="minorHAnsi" w:hAnsiTheme="minorHAnsi" w:cstheme="minorHAnsi"/>
              </w:rPr>
              <w:t xml:space="preserve">an Iarratasóra </w:t>
            </w:r>
            <w:r w:rsidR="00620B06" w:rsidRPr="0064504E">
              <w:rPr>
                <w:rFonts w:asciiTheme="minorHAnsi" w:hAnsiTheme="minorHAnsi" w:cstheme="minorHAnsi"/>
              </w:rPr>
              <w:br/>
            </w:r>
            <w:r w:rsidR="0050689E" w:rsidRPr="0064504E">
              <w:rPr>
                <w:rFonts w:asciiTheme="minorHAnsi" w:hAnsiTheme="minorHAnsi" w:cstheme="minorHAnsi"/>
                <w:sz w:val="20"/>
                <w:szCs w:val="20"/>
              </w:rPr>
              <w:t>(i.e. ainm na heagraíochta atá ag déanamh iarratais)</w:t>
            </w:r>
          </w:p>
        </w:tc>
        <w:tc>
          <w:tcPr>
            <w:tcW w:w="5641" w:type="dxa"/>
            <w:shd w:val="clear" w:color="auto" w:fill="auto"/>
          </w:tcPr>
          <w:p w14:paraId="208BCEF2" w14:textId="77777777" w:rsidR="00C544C2" w:rsidRPr="00620B06" w:rsidRDefault="00C544C2" w:rsidP="00842D6C">
            <w:pPr>
              <w:rPr>
                <w:rFonts w:asciiTheme="minorHAnsi" w:hAnsiTheme="minorHAnsi" w:cstheme="minorHAnsi"/>
                <w:sz w:val="28"/>
                <w:szCs w:val="28"/>
              </w:rPr>
            </w:pPr>
          </w:p>
        </w:tc>
      </w:tr>
      <w:tr w:rsidR="00C544C2" w:rsidRPr="00620B06" w14:paraId="6EF1E980" w14:textId="77777777" w:rsidTr="0064504E">
        <w:tc>
          <w:tcPr>
            <w:tcW w:w="4282" w:type="dxa"/>
            <w:shd w:val="clear" w:color="auto" w:fill="auto"/>
          </w:tcPr>
          <w:p w14:paraId="3BFC325D" w14:textId="77777777" w:rsidR="00C544C2" w:rsidRPr="0064504E" w:rsidRDefault="00C544C2" w:rsidP="00842D6C">
            <w:pPr>
              <w:rPr>
                <w:rFonts w:asciiTheme="minorHAnsi" w:hAnsiTheme="minorHAnsi" w:cstheme="minorHAnsi"/>
              </w:rPr>
            </w:pPr>
            <w:r w:rsidRPr="0064504E">
              <w:rPr>
                <w:rFonts w:asciiTheme="minorHAnsi" w:hAnsiTheme="minorHAnsi" w:cstheme="minorHAnsi"/>
              </w:rPr>
              <w:t xml:space="preserve">Stádas dlíthiúil </w:t>
            </w:r>
          </w:p>
          <w:p w14:paraId="5524FDE3" w14:textId="77777777" w:rsidR="00C544C2" w:rsidRPr="0064504E" w:rsidRDefault="00C544C2" w:rsidP="00842D6C">
            <w:pPr>
              <w:rPr>
                <w:rFonts w:asciiTheme="minorHAnsi" w:hAnsiTheme="minorHAnsi" w:cstheme="minorHAnsi"/>
              </w:rPr>
            </w:pPr>
          </w:p>
        </w:tc>
        <w:tc>
          <w:tcPr>
            <w:tcW w:w="5641" w:type="dxa"/>
            <w:shd w:val="clear" w:color="auto" w:fill="auto"/>
          </w:tcPr>
          <w:p w14:paraId="5FC3A085" w14:textId="77777777" w:rsidR="00C544C2" w:rsidRPr="00620B06" w:rsidRDefault="00C544C2" w:rsidP="00842D6C">
            <w:pPr>
              <w:rPr>
                <w:rFonts w:asciiTheme="minorHAnsi" w:hAnsiTheme="minorHAnsi" w:cstheme="minorHAnsi"/>
                <w:sz w:val="28"/>
                <w:szCs w:val="28"/>
              </w:rPr>
            </w:pPr>
          </w:p>
        </w:tc>
      </w:tr>
      <w:tr w:rsidR="00C544C2" w:rsidRPr="00620B06" w14:paraId="588A13FF" w14:textId="77777777" w:rsidTr="0064504E">
        <w:tc>
          <w:tcPr>
            <w:tcW w:w="4282" w:type="dxa"/>
            <w:shd w:val="clear" w:color="auto" w:fill="auto"/>
          </w:tcPr>
          <w:p w14:paraId="5197D5E0" w14:textId="77777777" w:rsidR="00C544C2" w:rsidRPr="0064504E" w:rsidRDefault="00C544C2" w:rsidP="00842D6C">
            <w:pPr>
              <w:rPr>
                <w:rFonts w:asciiTheme="minorHAnsi" w:hAnsiTheme="minorHAnsi" w:cstheme="minorHAnsi"/>
              </w:rPr>
            </w:pPr>
            <w:r w:rsidRPr="0064504E">
              <w:rPr>
                <w:rFonts w:asciiTheme="minorHAnsi" w:hAnsiTheme="minorHAnsi" w:cstheme="minorHAnsi"/>
              </w:rPr>
              <w:t xml:space="preserve">Uimhir Chláraithe </w:t>
            </w:r>
          </w:p>
        </w:tc>
        <w:tc>
          <w:tcPr>
            <w:tcW w:w="5641" w:type="dxa"/>
            <w:shd w:val="clear" w:color="auto" w:fill="auto"/>
          </w:tcPr>
          <w:p w14:paraId="729BA807" w14:textId="21AE6417" w:rsidR="00C544C2" w:rsidRPr="00620B06" w:rsidRDefault="00C544C2" w:rsidP="00842D6C">
            <w:pPr>
              <w:rPr>
                <w:rFonts w:asciiTheme="minorHAnsi" w:hAnsiTheme="minorHAnsi" w:cstheme="minorHAnsi"/>
                <w:sz w:val="28"/>
                <w:szCs w:val="28"/>
              </w:rPr>
            </w:pPr>
          </w:p>
        </w:tc>
      </w:tr>
      <w:tr w:rsidR="00C544C2" w:rsidRPr="00620B06" w14:paraId="4BCD2331" w14:textId="77777777" w:rsidTr="0064504E">
        <w:trPr>
          <w:trHeight w:val="585"/>
        </w:trPr>
        <w:tc>
          <w:tcPr>
            <w:tcW w:w="4282" w:type="dxa"/>
            <w:shd w:val="clear" w:color="auto" w:fill="auto"/>
          </w:tcPr>
          <w:p w14:paraId="56241523" w14:textId="77777777" w:rsidR="00C544C2" w:rsidRPr="0064504E" w:rsidRDefault="00C544C2" w:rsidP="00842D6C">
            <w:pPr>
              <w:rPr>
                <w:rFonts w:asciiTheme="minorHAnsi" w:hAnsiTheme="minorHAnsi" w:cstheme="minorHAnsi"/>
              </w:rPr>
            </w:pPr>
            <w:r w:rsidRPr="0064504E">
              <w:rPr>
                <w:rFonts w:asciiTheme="minorHAnsi" w:hAnsiTheme="minorHAnsi" w:cstheme="minorHAnsi"/>
              </w:rPr>
              <w:t xml:space="preserve">Seoladh </w:t>
            </w:r>
          </w:p>
          <w:p w14:paraId="1AB83A82" w14:textId="77777777" w:rsidR="001A4499" w:rsidRPr="0064504E" w:rsidRDefault="001A4499" w:rsidP="00842D6C">
            <w:pPr>
              <w:rPr>
                <w:rFonts w:asciiTheme="minorHAnsi" w:hAnsiTheme="minorHAnsi" w:cstheme="minorHAnsi"/>
              </w:rPr>
            </w:pPr>
          </w:p>
          <w:p w14:paraId="442DF66D" w14:textId="52F549AB" w:rsidR="001A4499" w:rsidRPr="0064504E" w:rsidRDefault="001A4499" w:rsidP="00842D6C">
            <w:pPr>
              <w:rPr>
                <w:rFonts w:asciiTheme="minorHAnsi" w:hAnsiTheme="minorHAnsi" w:cstheme="minorHAnsi"/>
              </w:rPr>
            </w:pPr>
            <w:r w:rsidRPr="0064504E">
              <w:rPr>
                <w:rFonts w:asciiTheme="minorHAnsi" w:hAnsiTheme="minorHAnsi" w:cstheme="minorHAnsi"/>
              </w:rPr>
              <w:t>Éirc</w:t>
            </w:r>
            <w:r w:rsidR="00A22F68">
              <w:rPr>
                <w:rFonts w:asciiTheme="minorHAnsi" w:hAnsiTheme="minorHAnsi" w:cstheme="minorHAnsi"/>
              </w:rPr>
              <w:t>h</w:t>
            </w:r>
            <w:r w:rsidRPr="0064504E">
              <w:rPr>
                <w:rFonts w:asciiTheme="minorHAnsi" w:hAnsiTheme="minorHAnsi" w:cstheme="minorHAnsi"/>
              </w:rPr>
              <w:t>ód:</w:t>
            </w:r>
          </w:p>
        </w:tc>
        <w:tc>
          <w:tcPr>
            <w:tcW w:w="5641" w:type="dxa"/>
            <w:shd w:val="clear" w:color="auto" w:fill="auto"/>
          </w:tcPr>
          <w:p w14:paraId="325396CE" w14:textId="3A427915" w:rsidR="00C544C2" w:rsidRPr="00620B06" w:rsidRDefault="00C544C2" w:rsidP="00842D6C">
            <w:pPr>
              <w:rPr>
                <w:rFonts w:asciiTheme="minorHAnsi" w:hAnsiTheme="minorHAnsi" w:cstheme="minorHAnsi"/>
                <w:sz w:val="28"/>
                <w:szCs w:val="28"/>
              </w:rPr>
            </w:pPr>
          </w:p>
        </w:tc>
      </w:tr>
      <w:tr w:rsidR="00C544C2" w:rsidRPr="00620B06" w14:paraId="4D38AB91" w14:textId="77777777" w:rsidTr="0064504E">
        <w:tc>
          <w:tcPr>
            <w:tcW w:w="4282" w:type="dxa"/>
            <w:shd w:val="clear" w:color="auto" w:fill="auto"/>
          </w:tcPr>
          <w:p w14:paraId="17CBFE26" w14:textId="09AEE3B7" w:rsidR="00C544C2" w:rsidRPr="0064504E" w:rsidRDefault="00C544C2" w:rsidP="00842D6C">
            <w:pPr>
              <w:rPr>
                <w:rFonts w:asciiTheme="minorHAnsi" w:hAnsiTheme="minorHAnsi" w:cstheme="minorHAnsi"/>
              </w:rPr>
            </w:pPr>
            <w:r w:rsidRPr="0064504E">
              <w:rPr>
                <w:rFonts w:asciiTheme="minorHAnsi" w:hAnsiTheme="minorHAnsi" w:cstheme="minorHAnsi"/>
              </w:rPr>
              <w:t xml:space="preserve">Suíomh idirlín </w:t>
            </w:r>
            <w:r w:rsidRPr="0064504E">
              <w:rPr>
                <w:rFonts w:asciiTheme="minorHAnsi" w:hAnsiTheme="minorHAnsi" w:cstheme="minorHAnsi"/>
                <w:sz w:val="22"/>
                <w:szCs w:val="22"/>
              </w:rPr>
              <w:t>(más ann dó)</w:t>
            </w:r>
          </w:p>
        </w:tc>
        <w:tc>
          <w:tcPr>
            <w:tcW w:w="5641" w:type="dxa"/>
            <w:shd w:val="clear" w:color="auto" w:fill="auto"/>
          </w:tcPr>
          <w:p w14:paraId="3CA2D0FF" w14:textId="77777777" w:rsidR="00C544C2" w:rsidRPr="00620B06" w:rsidRDefault="00C544C2" w:rsidP="00842D6C">
            <w:pPr>
              <w:rPr>
                <w:rFonts w:asciiTheme="minorHAnsi" w:hAnsiTheme="minorHAnsi" w:cstheme="minorHAnsi"/>
                <w:sz w:val="28"/>
                <w:szCs w:val="28"/>
              </w:rPr>
            </w:pPr>
          </w:p>
        </w:tc>
      </w:tr>
      <w:tr w:rsidR="00C544C2" w:rsidRPr="00620B06" w14:paraId="055CEAEA" w14:textId="77777777" w:rsidTr="0064504E">
        <w:tc>
          <w:tcPr>
            <w:tcW w:w="4282" w:type="dxa"/>
            <w:shd w:val="clear" w:color="auto" w:fill="auto"/>
          </w:tcPr>
          <w:p w14:paraId="121AA6DB" w14:textId="77777777" w:rsidR="00C544C2" w:rsidRPr="0064504E" w:rsidRDefault="00C544C2" w:rsidP="00842D6C">
            <w:pPr>
              <w:rPr>
                <w:rFonts w:asciiTheme="minorHAnsi" w:hAnsiTheme="minorHAnsi" w:cstheme="minorHAnsi"/>
              </w:rPr>
            </w:pPr>
            <w:r w:rsidRPr="0064504E">
              <w:rPr>
                <w:rFonts w:asciiTheme="minorHAnsi" w:hAnsiTheme="minorHAnsi" w:cstheme="minorHAnsi"/>
              </w:rPr>
              <w:t>Ainm an Teagmhálaí</w:t>
            </w:r>
          </w:p>
        </w:tc>
        <w:tc>
          <w:tcPr>
            <w:tcW w:w="5641" w:type="dxa"/>
            <w:tcBorders>
              <w:top w:val="single" w:sz="4" w:space="0" w:color="auto"/>
            </w:tcBorders>
            <w:shd w:val="clear" w:color="auto" w:fill="auto"/>
          </w:tcPr>
          <w:p w14:paraId="7A540BFD" w14:textId="77777777" w:rsidR="00C544C2" w:rsidRPr="00620B06" w:rsidRDefault="00C544C2" w:rsidP="00842D6C">
            <w:pPr>
              <w:rPr>
                <w:rFonts w:asciiTheme="minorHAnsi" w:hAnsiTheme="minorHAnsi" w:cstheme="minorHAnsi"/>
                <w:sz w:val="28"/>
                <w:szCs w:val="28"/>
              </w:rPr>
            </w:pPr>
          </w:p>
        </w:tc>
      </w:tr>
      <w:tr w:rsidR="00C544C2" w:rsidRPr="00620B06" w14:paraId="6F79CB81" w14:textId="77777777" w:rsidTr="0064504E">
        <w:tc>
          <w:tcPr>
            <w:tcW w:w="4282" w:type="dxa"/>
            <w:shd w:val="clear" w:color="auto" w:fill="auto"/>
          </w:tcPr>
          <w:p w14:paraId="58ACCC2D" w14:textId="00885C5F" w:rsidR="00C544C2" w:rsidRPr="0064504E" w:rsidRDefault="00C544C2" w:rsidP="00842D6C">
            <w:pPr>
              <w:rPr>
                <w:rFonts w:asciiTheme="minorHAnsi" w:hAnsiTheme="minorHAnsi" w:cstheme="minorHAnsi"/>
              </w:rPr>
            </w:pPr>
            <w:r w:rsidRPr="0064504E">
              <w:rPr>
                <w:rFonts w:asciiTheme="minorHAnsi" w:hAnsiTheme="minorHAnsi" w:cstheme="minorHAnsi"/>
              </w:rPr>
              <w:t>Teideal an Teagmhálaí</w:t>
            </w:r>
          </w:p>
        </w:tc>
        <w:tc>
          <w:tcPr>
            <w:tcW w:w="5641" w:type="dxa"/>
            <w:shd w:val="clear" w:color="auto" w:fill="auto"/>
          </w:tcPr>
          <w:p w14:paraId="43715FEC" w14:textId="77777777" w:rsidR="00C544C2" w:rsidRPr="00620B06" w:rsidRDefault="00C544C2" w:rsidP="00842D6C">
            <w:pPr>
              <w:rPr>
                <w:rFonts w:asciiTheme="minorHAnsi" w:hAnsiTheme="minorHAnsi" w:cstheme="minorHAnsi"/>
                <w:sz w:val="28"/>
                <w:szCs w:val="28"/>
              </w:rPr>
            </w:pPr>
          </w:p>
        </w:tc>
      </w:tr>
      <w:tr w:rsidR="00C544C2" w:rsidRPr="00620B06" w14:paraId="0342B3F4" w14:textId="77777777" w:rsidTr="0064504E">
        <w:tc>
          <w:tcPr>
            <w:tcW w:w="4282" w:type="dxa"/>
            <w:shd w:val="clear" w:color="auto" w:fill="auto"/>
          </w:tcPr>
          <w:p w14:paraId="2E810DD9" w14:textId="495BC3AB" w:rsidR="00C544C2" w:rsidRPr="0064504E" w:rsidRDefault="00C544C2" w:rsidP="00842D6C">
            <w:pPr>
              <w:rPr>
                <w:rFonts w:asciiTheme="minorHAnsi" w:hAnsiTheme="minorHAnsi" w:cstheme="minorHAnsi"/>
              </w:rPr>
            </w:pPr>
            <w:r w:rsidRPr="0064504E">
              <w:rPr>
                <w:rFonts w:asciiTheme="minorHAnsi" w:hAnsiTheme="minorHAnsi" w:cstheme="minorHAnsi"/>
              </w:rPr>
              <w:t>Uimhir Fóin</w:t>
            </w:r>
            <w:r w:rsidR="001A4499" w:rsidRPr="0064504E">
              <w:rPr>
                <w:rFonts w:asciiTheme="minorHAnsi" w:hAnsiTheme="minorHAnsi" w:cstheme="minorHAnsi"/>
              </w:rPr>
              <w:t xml:space="preserve"> an teagmhálaí</w:t>
            </w:r>
          </w:p>
        </w:tc>
        <w:tc>
          <w:tcPr>
            <w:tcW w:w="5641" w:type="dxa"/>
            <w:shd w:val="clear" w:color="auto" w:fill="auto"/>
          </w:tcPr>
          <w:p w14:paraId="5AA4E71A" w14:textId="3C2DD82A" w:rsidR="00C544C2" w:rsidRPr="00620B06" w:rsidRDefault="00C544C2" w:rsidP="00842D6C">
            <w:pPr>
              <w:rPr>
                <w:rFonts w:asciiTheme="minorHAnsi" w:hAnsiTheme="minorHAnsi" w:cstheme="minorHAnsi"/>
                <w:sz w:val="28"/>
                <w:szCs w:val="28"/>
              </w:rPr>
            </w:pPr>
          </w:p>
        </w:tc>
      </w:tr>
      <w:tr w:rsidR="00C544C2" w:rsidRPr="00620B06" w14:paraId="3C63B232" w14:textId="77777777" w:rsidTr="0064504E">
        <w:tc>
          <w:tcPr>
            <w:tcW w:w="4282" w:type="dxa"/>
            <w:shd w:val="clear" w:color="auto" w:fill="auto"/>
          </w:tcPr>
          <w:p w14:paraId="30FE5382" w14:textId="77777777" w:rsidR="00C544C2" w:rsidRPr="0064504E" w:rsidRDefault="00C544C2" w:rsidP="00842D6C">
            <w:pPr>
              <w:rPr>
                <w:rFonts w:asciiTheme="minorHAnsi" w:hAnsiTheme="minorHAnsi" w:cstheme="minorHAnsi"/>
              </w:rPr>
            </w:pPr>
            <w:r w:rsidRPr="0064504E">
              <w:rPr>
                <w:rFonts w:asciiTheme="minorHAnsi" w:hAnsiTheme="minorHAnsi" w:cstheme="minorHAnsi"/>
              </w:rPr>
              <w:t>Rphost an teagmhálaí</w:t>
            </w:r>
          </w:p>
        </w:tc>
        <w:tc>
          <w:tcPr>
            <w:tcW w:w="5641" w:type="dxa"/>
            <w:shd w:val="clear" w:color="auto" w:fill="auto"/>
          </w:tcPr>
          <w:p w14:paraId="27D68117" w14:textId="77777777" w:rsidR="00C544C2" w:rsidRPr="00620B06" w:rsidRDefault="00C544C2" w:rsidP="00842D6C">
            <w:pPr>
              <w:rPr>
                <w:rFonts w:asciiTheme="minorHAnsi" w:hAnsiTheme="minorHAnsi" w:cstheme="minorHAnsi"/>
                <w:sz w:val="28"/>
                <w:szCs w:val="28"/>
              </w:rPr>
            </w:pPr>
          </w:p>
          <w:p w14:paraId="6B23182F" w14:textId="77777777" w:rsidR="00C544C2" w:rsidRPr="00620B06" w:rsidRDefault="00C544C2" w:rsidP="00842D6C">
            <w:pPr>
              <w:rPr>
                <w:rFonts w:asciiTheme="minorHAnsi" w:hAnsiTheme="minorHAnsi" w:cstheme="minorHAnsi"/>
                <w:sz w:val="28"/>
                <w:szCs w:val="28"/>
              </w:rPr>
            </w:pPr>
          </w:p>
        </w:tc>
      </w:tr>
      <w:tr w:rsidR="00F52BE8" w:rsidRPr="00620B06" w14:paraId="52907AB6" w14:textId="77777777" w:rsidTr="0064504E">
        <w:tc>
          <w:tcPr>
            <w:tcW w:w="4282" w:type="dxa"/>
            <w:shd w:val="clear" w:color="auto" w:fill="auto"/>
          </w:tcPr>
          <w:p w14:paraId="23A5FC14" w14:textId="2EF649F1" w:rsidR="00F52BE8" w:rsidRPr="0064504E" w:rsidRDefault="0050689E" w:rsidP="00842D6C">
            <w:pPr>
              <w:rPr>
                <w:rFonts w:asciiTheme="minorHAnsi" w:hAnsiTheme="minorHAnsi" w:cstheme="minorHAnsi"/>
              </w:rPr>
            </w:pPr>
            <w:r w:rsidRPr="0064504E">
              <w:rPr>
                <w:rFonts w:asciiTheme="minorHAnsi" w:hAnsiTheme="minorHAnsi" w:cstheme="minorHAnsi"/>
              </w:rPr>
              <w:t xml:space="preserve">Feidhmeannach san Údarás atá ag plé leis an iarratasóir </w:t>
            </w:r>
          </w:p>
        </w:tc>
        <w:tc>
          <w:tcPr>
            <w:tcW w:w="5641" w:type="dxa"/>
            <w:shd w:val="clear" w:color="auto" w:fill="auto"/>
          </w:tcPr>
          <w:p w14:paraId="31C44B7B" w14:textId="77777777" w:rsidR="00F52BE8" w:rsidRPr="00620B06" w:rsidRDefault="00F52BE8" w:rsidP="00842D6C">
            <w:pPr>
              <w:rPr>
                <w:rFonts w:asciiTheme="minorHAnsi" w:hAnsiTheme="minorHAnsi" w:cstheme="minorHAnsi"/>
                <w:sz w:val="28"/>
                <w:szCs w:val="28"/>
              </w:rPr>
            </w:pPr>
          </w:p>
        </w:tc>
      </w:tr>
      <w:tr w:rsidR="008D7897" w:rsidRPr="00620B06" w14:paraId="5111CC88" w14:textId="77777777" w:rsidTr="0064504E">
        <w:tc>
          <w:tcPr>
            <w:tcW w:w="4282" w:type="dxa"/>
            <w:shd w:val="clear" w:color="auto" w:fill="auto"/>
          </w:tcPr>
          <w:p w14:paraId="3407106E" w14:textId="271806FB" w:rsidR="008D7897" w:rsidRPr="0064504E" w:rsidRDefault="008D7897" w:rsidP="00842D6C">
            <w:pPr>
              <w:rPr>
                <w:rFonts w:asciiTheme="minorHAnsi" w:hAnsiTheme="minorHAnsi" w:cstheme="minorHAnsi"/>
              </w:rPr>
            </w:pPr>
            <w:r w:rsidRPr="0064504E">
              <w:rPr>
                <w:rFonts w:asciiTheme="minorHAnsi" w:hAnsiTheme="minorHAnsi" w:cstheme="minorHAnsi"/>
              </w:rPr>
              <w:t xml:space="preserve">An bhfuair an </w:t>
            </w:r>
            <w:r w:rsidR="0050689E" w:rsidRPr="0064504E">
              <w:rPr>
                <w:rFonts w:asciiTheme="minorHAnsi" w:hAnsiTheme="minorHAnsi" w:cstheme="minorHAnsi"/>
              </w:rPr>
              <w:t xml:space="preserve">t-iarratasóir </w:t>
            </w:r>
            <w:r w:rsidRPr="0064504E">
              <w:rPr>
                <w:rFonts w:asciiTheme="minorHAnsi" w:hAnsiTheme="minorHAnsi" w:cstheme="minorHAnsi"/>
              </w:rPr>
              <w:t>seo tacaíocht faoi scéim p</w:t>
            </w:r>
            <w:r w:rsidR="0050689E" w:rsidRPr="0064504E">
              <w:rPr>
                <w:rFonts w:asciiTheme="minorHAnsi" w:hAnsiTheme="minorHAnsi" w:cstheme="minorHAnsi"/>
              </w:rPr>
              <w:t>h</w:t>
            </w:r>
            <w:r w:rsidRPr="0064504E">
              <w:rPr>
                <w:rFonts w:asciiTheme="minorHAnsi" w:hAnsiTheme="minorHAnsi" w:cstheme="minorHAnsi"/>
              </w:rPr>
              <w:t xml:space="preserve">íolótach 2018 </w:t>
            </w:r>
            <w:r w:rsidR="004E7778" w:rsidRPr="0064504E">
              <w:rPr>
                <w:rFonts w:asciiTheme="minorHAnsi" w:hAnsiTheme="minorHAnsi" w:cstheme="minorHAnsi"/>
              </w:rPr>
              <w:t>–</w:t>
            </w:r>
            <w:r w:rsidRPr="0064504E">
              <w:rPr>
                <w:rFonts w:asciiTheme="minorHAnsi" w:hAnsiTheme="minorHAnsi" w:cstheme="minorHAnsi"/>
              </w:rPr>
              <w:t xml:space="preserve"> 202</w:t>
            </w:r>
            <w:r w:rsidR="004E7778" w:rsidRPr="0064504E">
              <w:rPr>
                <w:rFonts w:asciiTheme="minorHAnsi" w:hAnsiTheme="minorHAnsi" w:cstheme="minorHAnsi"/>
              </w:rPr>
              <w:t>1</w:t>
            </w:r>
          </w:p>
        </w:tc>
        <w:tc>
          <w:tcPr>
            <w:tcW w:w="5641" w:type="dxa"/>
            <w:shd w:val="clear" w:color="auto" w:fill="auto"/>
          </w:tcPr>
          <w:p w14:paraId="0E0E2E45" w14:textId="77777777" w:rsidR="008D7897" w:rsidRPr="00620B06" w:rsidRDefault="008D7897" w:rsidP="00842D6C">
            <w:pPr>
              <w:rPr>
                <w:rFonts w:asciiTheme="minorHAnsi" w:hAnsiTheme="minorHAnsi" w:cstheme="minorHAnsi"/>
                <w:sz w:val="28"/>
                <w:szCs w:val="28"/>
              </w:rPr>
            </w:pPr>
          </w:p>
        </w:tc>
      </w:tr>
      <w:tr w:rsidR="004E7778" w:rsidRPr="00620B06" w14:paraId="1E5F6C02" w14:textId="77777777" w:rsidTr="0064504E">
        <w:tc>
          <w:tcPr>
            <w:tcW w:w="4282" w:type="dxa"/>
            <w:shd w:val="clear" w:color="auto" w:fill="auto"/>
          </w:tcPr>
          <w:p w14:paraId="29E73AC4" w14:textId="68641610" w:rsidR="004E7778" w:rsidRPr="0064504E" w:rsidRDefault="004E7778" w:rsidP="00842D6C">
            <w:pPr>
              <w:rPr>
                <w:rFonts w:asciiTheme="minorHAnsi" w:hAnsiTheme="minorHAnsi" w:cstheme="minorHAnsi"/>
              </w:rPr>
            </w:pPr>
            <w:r w:rsidRPr="0064504E">
              <w:rPr>
                <w:rFonts w:asciiTheme="minorHAnsi" w:hAnsiTheme="minorHAnsi" w:cstheme="minorHAnsi"/>
              </w:rPr>
              <w:t xml:space="preserve">Má fuair, cén dáta a </w:t>
            </w:r>
            <w:r w:rsidR="00353551" w:rsidRPr="0064504E">
              <w:rPr>
                <w:rFonts w:asciiTheme="minorHAnsi" w:hAnsiTheme="minorHAnsi" w:cstheme="minorHAnsi"/>
              </w:rPr>
              <w:t xml:space="preserve">chríochnaíonn </w:t>
            </w:r>
            <w:r w:rsidR="0050689E" w:rsidRPr="0064504E">
              <w:rPr>
                <w:rFonts w:asciiTheme="minorHAnsi" w:hAnsiTheme="minorHAnsi" w:cstheme="minorHAnsi"/>
              </w:rPr>
              <w:t>tréimhse an deontais sin</w:t>
            </w:r>
            <w:r w:rsidR="00353551" w:rsidRPr="0064504E">
              <w:rPr>
                <w:rFonts w:asciiTheme="minorHAnsi" w:hAnsiTheme="minorHAnsi" w:cstheme="minorHAnsi"/>
              </w:rPr>
              <w:t xml:space="preserve"> </w:t>
            </w:r>
          </w:p>
        </w:tc>
        <w:tc>
          <w:tcPr>
            <w:tcW w:w="5641" w:type="dxa"/>
            <w:shd w:val="clear" w:color="auto" w:fill="auto"/>
          </w:tcPr>
          <w:p w14:paraId="26C63EAE" w14:textId="77777777" w:rsidR="004E7778" w:rsidRPr="00620B06" w:rsidRDefault="004E7778" w:rsidP="00842D6C">
            <w:pPr>
              <w:rPr>
                <w:rFonts w:asciiTheme="minorHAnsi" w:hAnsiTheme="minorHAnsi" w:cstheme="minorHAnsi"/>
                <w:sz w:val="28"/>
                <w:szCs w:val="28"/>
              </w:rPr>
            </w:pPr>
          </w:p>
        </w:tc>
      </w:tr>
      <w:tr w:rsidR="00294953" w:rsidRPr="00620B06" w14:paraId="2CD7B968" w14:textId="77777777" w:rsidTr="0064504E">
        <w:tc>
          <w:tcPr>
            <w:tcW w:w="4282" w:type="dxa"/>
            <w:shd w:val="clear" w:color="auto" w:fill="auto"/>
          </w:tcPr>
          <w:p w14:paraId="0C4FFCE4" w14:textId="006D4A15" w:rsidR="00294953" w:rsidRPr="0064504E" w:rsidRDefault="00294953" w:rsidP="00842D6C">
            <w:pPr>
              <w:rPr>
                <w:rFonts w:asciiTheme="minorHAnsi" w:hAnsiTheme="minorHAnsi" w:cstheme="minorHAnsi"/>
              </w:rPr>
            </w:pPr>
            <w:r w:rsidRPr="0064504E">
              <w:rPr>
                <w:rFonts w:asciiTheme="minorHAnsi" w:hAnsiTheme="minorHAnsi" w:cstheme="minorHAnsi"/>
              </w:rPr>
              <w:t xml:space="preserve">An bhfuil an cháipéis Scéime Forbartha </w:t>
            </w:r>
            <w:r w:rsidR="00A22F68">
              <w:rPr>
                <w:rFonts w:asciiTheme="minorHAnsi" w:hAnsiTheme="minorHAnsi" w:cstheme="minorHAnsi"/>
              </w:rPr>
              <w:t>Bainist</w:t>
            </w:r>
            <w:r w:rsidR="00F81CBC">
              <w:rPr>
                <w:rFonts w:asciiTheme="minorHAnsi" w:hAnsiTheme="minorHAnsi" w:cstheme="minorHAnsi"/>
              </w:rPr>
              <w:t>í</w:t>
            </w:r>
            <w:r w:rsidR="00A22F68">
              <w:rPr>
                <w:rFonts w:asciiTheme="minorHAnsi" w:hAnsiTheme="minorHAnsi" w:cstheme="minorHAnsi"/>
              </w:rPr>
              <w:t xml:space="preserve">ochta </w:t>
            </w:r>
            <w:r w:rsidR="00F81CBC">
              <w:rPr>
                <w:rFonts w:asciiTheme="minorHAnsi" w:hAnsiTheme="minorHAnsi" w:cstheme="minorHAnsi"/>
              </w:rPr>
              <w:t xml:space="preserve">d’Oifigigh </w:t>
            </w:r>
            <w:r w:rsidRPr="0064504E">
              <w:rPr>
                <w:rFonts w:asciiTheme="minorHAnsi" w:hAnsiTheme="minorHAnsi" w:cstheme="minorHAnsi"/>
              </w:rPr>
              <w:t>Turasóireachta 2022</w:t>
            </w:r>
            <w:r w:rsidRPr="0064504E">
              <w:rPr>
                <w:rFonts w:asciiTheme="minorHAnsi" w:hAnsiTheme="minorHAnsi" w:cstheme="minorHAnsi"/>
                <w:bCs/>
              </w:rPr>
              <w:t xml:space="preserve"> (Treoirlínte &amp; Critéir </w:t>
            </w:r>
            <w:r w:rsidR="001971CC">
              <w:rPr>
                <w:rFonts w:asciiTheme="minorHAnsi" w:hAnsiTheme="minorHAnsi" w:cstheme="minorHAnsi"/>
                <w:bCs/>
              </w:rPr>
              <w:t>Inc</w:t>
            </w:r>
            <w:r w:rsidRPr="0064504E">
              <w:rPr>
                <w:rFonts w:asciiTheme="minorHAnsi" w:hAnsiTheme="minorHAnsi" w:cstheme="minorHAnsi"/>
                <w:bCs/>
              </w:rPr>
              <w:t>háilithe) Eanáir 2022 léite?</w:t>
            </w:r>
          </w:p>
        </w:tc>
        <w:tc>
          <w:tcPr>
            <w:tcW w:w="5641" w:type="dxa"/>
            <w:shd w:val="clear" w:color="auto" w:fill="auto"/>
          </w:tcPr>
          <w:p w14:paraId="73A57072" w14:textId="77777777" w:rsidR="00294953" w:rsidRPr="00620B06" w:rsidRDefault="00294953" w:rsidP="00842D6C">
            <w:pPr>
              <w:rPr>
                <w:rFonts w:asciiTheme="minorHAnsi" w:hAnsiTheme="minorHAnsi" w:cstheme="minorHAnsi"/>
                <w:sz w:val="28"/>
                <w:szCs w:val="28"/>
              </w:rPr>
            </w:pPr>
          </w:p>
        </w:tc>
      </w:tr>
    </w:tbl>
    <w:p w14:paraId="4599DB6B" w14:textId="6C8DED52" w:rsidR="00C544C2" w:rsidRPr="00A22F68" w:rsidRDefault="00C544C2" w:rsidP="00A22F68">
      <w:pPr>
        <w:pStyle w:val="Heading1"/>
        <w:numPr>
          <w:ilvl w:val="0"/>
          <w:numId w:val="1"/>
        </w:numPr>
        <w:tabs>
          <w:tab w:val="clear" w:pos="360"/>
        </w:tabs>
        <w:spacing w:before="120" w:after="0"/>
        <w:ind w:left="720"/>
        <w:rPr>
          <w:rFonts w:asciiTheme="minorHAnsi" w:hAnsiTheme="minorHAnsi" w:cstheme="minorHAnsi"/>
          <w:sz w:val="28"/>
          <w:szCs w:val="28"/>
        </w:rPr>
      </w:pPr>
      <w:r w:rsidRPr="00A22F68">
        <w:rPr>
          <w:rFonts w:asciiTheme="minorHAnsi" w:hAnsiTheme="minorHAnsi" w:cstheme="minorHAnsi"/>
          <w:sz w:val="28"/>
          <w:szCs w:val="28"/>
        </w:rPr>
        <w:lastRenderedPageBreak/>
        <w:t xml:space="preserve">Próifíl an Iarratasóra </w:t>
      </w:r>
    </w:p>
    <w:p w14:paraId="3A837FA6" w14:textId="77777777" w:rsidR="00C544C2" w:rsidRPr="00620B06" w:rsidRDefault="00C544C2" w:rsidP="00C544C2">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544C2" w:rsidRPr="00620B06" w14:paraId="55EF226F" w14:textId="77777777" w:rsidTr="0064504E">
        <w:trPr>
          <w:trHeight w:val="425"/>
        </w:trPr>
        <w:tc>
          <w:tcPr>
            <w:tcW w:w="9854" w:type="dxa"/>
            <w:shd w:val="clear" w:color="auto" w:fill="C0C0C0"/>
          </w:tcPr>
          <w:p w14:paraId="61C4CCBC" w14:textId="5C9E8944" w:rsidR="00C544C2" w:rsidRPr="0064504E" w:rsidRDefault="00C544C2" w:rsidP="00842D6C">
            <w:pPr>
              <w:pStyle w:val="Bullet1"/>
              <w:numPr>
                <w:ilvl w:val="0"/>
                <w:numId w:val="0"/>
              </w:numPr>
              <w:rPr>
                <w:rFonts w:asciiTheme="minorHAnsi" w:hAnsiTheme="minorHAnsi" w:cstheme="minorHAnsi"/>
                <w:sz w:val="24"/>
                <w:szCs w:val="24"/>
              </w:rPr>
            </w:pPr>
            <w:r w:rsidRPr="0064504E">
              <w:rPr>
                <w:rFonts w:asciiTheme="minorHAnsi" w:hAnsiTheme="minorHAnsi" w:cstheme="minorHAnsi"/>
                <w:sz w:val="24"/>
                <w:szCs w:val="24"/>
              </w:rPr>
              <w:t xml:space="preserve">Cad iad príomhaidhmeanna </w:t>
            </w:r>
            <w:r w:rsidR="00DE2971" w:rsidRPr="0064504E">
              <w:rPr>
                <w:rFonts w:asciiTheme="minorHAnsi" w:hAnsiTheme="minorHAnsi" w:cstheme="minorHAnsi"/>
                <w:sz w:val="24"/>
                <w:szCs w:val="24"/>
              </w:rPr>
              <w:t>na heagraíochta</w:t>
            </w:r>
            <w:r w:rsidRPr="0064504E">
              <w:rPr>
                <w:rFonts w:asciiTheme="minorHAnsi" w:hAnsiTheme="minorHAnsi" w:cstheme="minorHAnsi"/>
                <w:sz w:val="24"/>
                <w:szCs w:val="24"/>
              </w:rPr>
              <w:t>?</w:t>
            </w:r>
          </w:p>
        </w:tc>
      </w:tr>
      <w:tr w:rsidR="00C544C2" w:rsidRPr="00620B06" w14:paraId="3ADB5BA1" w14:textId="77777777" w:rsidTr="00842D6C">
        <w:tc>
          <w:tcPr>
            <w:tcW w:w="9854" w:type="dxa"/>
            <w:shd w:val="clear" w:color="auto" w:fill="auto"/>
          </w:tcPr>
          <w:p w14:paraId="02FD9EC4" w14:textId="77777777" w:rsidR="00C544C2" w:rsidRPr="00620B06" w:rsidRDefault="00C544C2" w:rsidP="00842D6C">
            <w:pPr>
              <w:jc w:val="both"/>
              <w:rPr>
                <w:rFonts w:asciiTheme="minorHAnsi" w:hAnsiTheme="minorHAnsi" w:cstheme="minorHAnsi"/>
                <w:sz w:val="28"/>
                <w:szCs w:val="28"/>
              </w:rPr>
            </w:pPr>
          </w:p>
          <w:p w14:paraId="3297693B" w14:textId="77777777" w:rsidR="00700990" w:rsidRPr="00620B06" w:rsidRDefault="00700990" w:rsidP="00842D6C">
            <w:pPr>
              <w:jc w:val="both"/>
              <w:rPr>
                <w:rFonts w:asciiTheme="minorHAnsi" w:hAnsiTheme="minorHAnsi" w:cstheme="minorHAnsi"/>
                <w:sz w:val="28"/>
                <w:szCs w:val="28"/>
              </w:rPr>
            </w:pPr>
          </w:p>
          <w:p w14:paraId="7E639E1D" w14:textId="77777777" w:rsidR="00700990" w:rsidRPr="00620B06" w:rsidRDefault="00700990" w:rsidP="00842D6C">
            <w:pPr>
              <w:jc w:val="both"/>
              <w:rPr>
                <w:rFonts w:asciiTheme="minorHAnsi" w:hAnsiTheme="minorHAnsi" w:cstheme="minorHAnsi"/>
                <w:sz w:val="28"/>
                <w:szCs w:val="28"/>
              </w:rPr>
            </w:pPr>
          </w:p>
          <w:p w14:paraId="2BAE3E11" w14:textId="77777777" w:rsidR="00700990" w:rsidRPr="00620B06" w:rsidRDefault="00700990" w:rsidP="00842D6C">
            <w:pPr>
              <w:jc w:val="both"/>
              <w:rPr>
                <w:rFonts w:asciiTheme="minorHAnsi" w:hAnsiTheme="minorHAnsi" w:cstheme="minorHAnsi"/>
                <w:sz w:val="28"/>
                <w:szCs w:val="28"/>
              </w:rPr>
            </w:pPr>
          </w:p>
          <w:p w14:paraId="0AD57AF9" w14:textId="4EB5B359" w:rsidR="00700990" w:rsidRPr="00620B06" w:rsidRDefault="00700990" w:rsidP="00842D6C">
            <w:pPr>
              <w:jc w:val="both"/>
              <w:rPr>
                <w:rFonts w:asciiTheme="minorHAnsi" w:hAnsiTheme="minorHAnsi" w:cstheme="minorHAnsi"/>
                <w:sz w:val="28"/>
                <w:szCs w:val="28"/>
              </w:rPr>
            </w:pPr>
          </w:p>
        </w:tc>
      </w:tr>
      <w:tr w:rsidR="00C544C2" w:rsidRPr="00620B06" w14:paraId="7FB4E837" w14:textId="77777777" w:rsidTr="00842D6C">
        <w:tc>
          <w:tcPr>
            <w:tcW w:w="9854" w:type="dxa"/>
            <w:shd w:val="clear" w:color="auto" w:fill="BFBFBF" w:themeFill="background1" w:themeFillShade="BF"/>
          </w:tcPr>
          <w:p w14:paraId="0C56F9AC" w14:textId="4904D709" w:rsidR="00C544C2" w:rsidRPr="0064504E" w:rsidRDefault="00C544C2" w:rsidP="00842D6C">
            <w:pPr>
              <w:pStyle w:val="Bullet1"/>
              <w:numPr>
                <w:ilvl w:val="0"/>
                <w:numId w:val="0"/>
              </w:numPr>
              <w:tabs>
                <w:tab w:val="clear" w:pos="284"/>
                <w:tab w:val="left" w:pos="454"/>
              </w:tabs>
              <w:spacing w:before="0" w:after="0"/>
              <w:rPr>
                <w:rFonts w:asciiTheme="minorHAnsi" w:hAnsiTheme="minorHAnsi" w:cstheme="minorHAnsi"/>
                <w:sz w:val="24"/>
                <w:szCs w:val="24"/>
              </w:rPr>
            </w:pPr>
            <w:r w:rsidRPr="0064504E">
              <w:rPr>
                <w:rFonts w:asciiTheme="minorHAnsi" w:hAnsiTheme="minorHAnsi" w:cstheme="minorHAnsi"/>
                <w:sz w:val="24"/>
                <w:szCs w:val="24"/>
              </w:rPr>
              <w:t xml:space="preserve">Tabhair sonraí faoi bhaill na </w:t>
            </w:r>
            <w:r w:rsidR="00DE2971" w:rsidRPr="0064504E">
              <w:rPr>
                <w:rFonts w:asciiTheme="minorHAnsi" w:hAnsiTheme="minorHAnsi" w:cstheme="minorHAnsi"/>
                <w:sz w:val="24"/>
                <w:szCs w:val="24"/>
              </w:rPr>
              <w:t xml:space="preserve">heagraíochta </w:t>
            </w:r>
            <w:r w:rsidRPr="0064504E">
              <w:rPr>
                <w:rFonts w:asciiTheme="minorHAnsi" w:hAnsiTheme="minorHAnsi" w:cstheme="minorHAnsi"/>
                <w:sz w:val="24"/>
                <w:szCs w:val="24"/>
              </w:rPr>
              <w:t>agus a dtaithí i gcur i gcrích tograí eile den chineál seo:</w:t>
            </w:r>
          </w:p>
        </w:tc>
      </w:tr>
      <w:tr w:rsidR="00C544C2" w:rsidRPr="00620B06" w14:paraId="1188DD46" w14:textId="77777777" w:rsidTr="00842D6C">
        <w:tc>
          <w:tcPr>
            <w:tcW w:w="9854" w:type="dxa"/>
            <w:shd w:val="clear" w:color="auto" w:fill="auto"/>
          </w:tcPr>
          <w:p w14:paraId="1C5D603A" w14:textId="77777777" w:rsidR="00C544C2" w:rsidRPr="00620B06" w:rsidRDefault="00C544C2" w:rsidP="00842D6C">
            <w:pPr>
              <w:pStyle w:val="Bullet1"/>
              <w:numPr>
                <w:ilvl w:val="0"/>
                <w:numId w:val="0"/>
              </w:numPr>
              <w:rPr>
                <w:rFonts w:asciiTheme="minorHAnsi" w:hAnsiTheme="minorHAnsi" w:cstheme="minorHAnsi"/>
                <w:b/>
                <w:sz w:val="28"/>
                <w:szCs w:val="28"/>
              </w:rPr>
            </w:pPr>
          </w:p>
          <w:p w14:paraId="78702CAB" w14:textId="77777777" w:rsidR="00294953" w:rsidRPr="00620B06" w:rsidRDefault="00294953" w:rsidP="00842D6C">
            <w:pPr>
              <w:pStyle w:val="Bullet1"/>
              <w:numPr>
                <w:ilvl w:val="0"/>
                <w:numId w:val="0"/>
              </w:numPr>
              <w:rPr>
                <w:rFonts w:asciiTheme="minorHAnsi" w:hAnsiTheme="minorHAnsi" w:cstheme="minorHAnsi"/>
                <w:b/>
                <w:sz w:val="28"/>
                <w:szCs w:val="28"/>
              </w:rPr>
            </w:pPr>
          </w:p>
          <w:p w14:paraId="67EE93CB" w14:textId="77777777" w:rsidR="00294953" w:rsidRPr="00620B06" w:rsidRDefault="00294953" w:rsidP="00842D6C">
            <w:pPr>
              <w:pStyle w:val="Bullet1"/>
              <w:numPr>
                <w:ilvl w:val="0"/>
                <w:numId w:val="0"/>
              </w:numPr>
              <w:rPr>
                <w:rFonts w:asciiTheme="minorHAnsi" w:hAnsiTheme="minorHAnsi" w:cstheme="minorHAnsi"/>
                <w:b/>
                <w:sz w:val="28"/>
                <w:szCs w:val="28"/>
              </w:rPr>
            </w:pPr>
          </w:p>
          <w:p w14:paraId="58034C09" w14:textId="026E98F5" w:rsidR="00294953" w:rsidRPr="00620B06" w:rsidRDefault="00294953" w:rsidP="00842D6C">
            <w:pPr>
              <w:pStyle w:val="Bullet1"/>
              <w:numPr>
                <w:ilvl w:val="0"/>
                <w:numId w:val="0"/>
              </w:numPr>
              <w:rPr>
                <w:rFonts w:asciiTheme="minorHAnsi" w:hAnsiTheme="minorHAnsi" w:cstheme="minorHAnsi"/>
                <w:b/>
                <w:sz w:val="28"/>
                <w:szCs w:val="28"/>
              </w:rPr>
            </w:pPr>
          </w:p>
        </w:tc>
      </w:tr>
    </w:tbl>
    <w:p w14:paraId="4A9D7E67" w14:textId="77777777" w:rsidR="00C544C2" w:rsidRPr="00620B06" w:rsidRDefault="00C544C2" w:rsidP="00C544C2">
      <w:pPr>
        <w:rPr>
          <w:rFonts w:asciiTheme="minorHAnsi" w:hAnsiTheme="minorHAnsi" w:cstheme="minorHAnsi"/>
          <w:sz w:val="28"/>
          <w:szCs w:val="28"/>
        </w:rPr>
      </w:pPr>
    </w:p>
    <w:p w14:paraId="1BAFB943" w14:textId="41AC08B0" w:rsidR="00DF6291" w:rsidRPr="00620B06" w:rsidRDefault="00C544C2" w:rsidP="00186D3A">
      <w:pPr>
        <w:pStyle w:val="Heading1"/>
        <w:numPr>
          <w:ilvl w:val="0"/>
          <w:numId w:val="1"/>
        </w:numPr>
        <w:spacing w:before="120" w:after="0"/>
        <w:rPr>
          <w:rFonts w:asciiTheme="minorHAnsi" w:hAnsiTheme="minorHAnsi" w:cstheme="minorHAnsi"/>
          <w:sz w:val="28"/>
          <w:szCs w:val="28"/>
        </w:rPr>
      </w:pPr>
      <w:r w:rsidRPr="00620B06">
        <w:rPr>
          <w:rFonts w:asciiTheme="minorHAnsi" w:hAnsiTheme="minorHAnsi" w:cstheme="minorHAnsi"/>
          <w:sz w:val="28"/>
          <w:szCs w:val="28"/>
        </w:rPr>
        <w:t xml:space="preserve">Eolas ar an Togra </w:t>
      </w:r>
      <w:r w:rsidR="00186D3A" w:rsidRPr="00620B06">
        <w:rPr>
          <w:rFonts w:asciiTheme="minorHAnsi" w:hAnsiTheme="minorHAnsi" w:cstheme="minorHAnsi"/>
          <w:sz w:val="28"/>
          <w:szCs w:val="28"/>
        </w:rPr>
        <w:t xml:space="preserve">- má tá aon </w:t>
      </w:r>
      <w:r w:rsidR="00455EFC" w:rsidRPr="00620B06">
        <w:rPr>
          <w:rFonts w:asciiTheme="minorHAnsi" w:hAnsiTheme="minorHAnsi" w:cstheme="minorHAnsi"/>
          <w:sz w:val="28"/>
          <w:szCs w:val="28"/>
        </w:rPr>
        <w:t>c</w:t>
      </w:r>
      <w:r w:rsidR="00B01AFA" w:rsidRPr="00620B06">
        <w:rPr>
          <w:rFonts w:asciiTheme="minorHAnsi" w:hAnsiTheme="minorHAnsi" w:cstheme="minorHAnsi"/>
          <w:sz w:val="28"/>
          <w:szCs w:val="28"/>
        </w:rPr>
        <w:t>h</w:t>
      </w:r>
      <w:r w:rsidR="00455EFC" w:rsidRPr="00620B06">
        <w:rPr>
          <w:rFonts w:asciiTheme="minorHAnsi" w:hAnsiTheme="minorHAnsi" w:cstheme="minorHAnsi"/>
          <w:sz w:val="28"/>
          <w:szCs w:val="28"/>
        </w:rPr>
        <w:t>áipéis</w:t>
      </w:r>
      <w:r w:rsidR="00186D3A" w:rsidRPr="00620B06">
        <w:rPr>
          <w:rFonts w:asciiTheme="minorHAnsi" w:hAnsiTheme="minorHAnsi" w:cstheme="minorHAnsi"/>
          <w:sz w:val="28"/>
          <w:szCs w:val="28"/>
        </w:rPr>
        <w:t xml:space="preserve"> eile le cur leis an méid thíos bí cinnte é a nótáil sa</w:t>
      </w:r>
      <w:r w:rsidR="00DE2971" w:rsidRPr="00620B06">
        <w:rPr>
          <w:rFonts w:asciiTheme="minorHAnsi" w:hAnsiTheme="minorHAnsi" w:cstheme="minorHAnsi"/>
          <w:sz w:val="28"/>
          <w:szCs w:val="28"/>
        </w:rPr>
        <w:t>n</w:t>
      </w:r>
      <w:r w:rsidR="00186D3A" w:rsidRPr="00620B06">
        <w:rPr>
          <w:rFonts w:asciiTheme="minorHAnsi" w:hAnsiTheme="minorHAnsi" w:cstheme="minorHAnsi"/>
          <w:sz w:val="28"/>
          <w:szCs w:val="28"/>
        </w:rPr>
        <w:t xml:space="preserve"> f</w:t>
      </w:r>
      <w:r w:rsidR="00DE2971" w:rsidRPr="00620B06">
        <w:rPr>
          <w:rFonts w:asciiTheme="minorHAnsi" w:hAnsiTheme="minorHAnsi" w:cstheme="minorHAnsi"/>
          <w:sz w:val="28"/>
          <w:szCs w:val="28"/>
        </w:rPr>
        <w:t>h</w:t>
      </w:r>
      <w:r w:rsidR="00186D3A" w:rsidRPr="00620B06">
        <w:rPr>
          <w:rFonts w:asciiTheme="minorHAnsi" w:hAnsiTheme="minorHAnsi" w:cstheme="minorHAnsi"/>
          <w:sz w:val="28"/>
          <w:szCs w:val="28"/>
        </w:rPr>
        <w:t>oirm seo.</w:t>
      </w:r>
      <w:r w:rsidRPr="00620B06">
        <w:rPr>
          <w:rFonts w:asciiTheme="minorHAnsi" w:hAnsiTheme="minorHAnsi" w:cstheme="minorHAnsi"/>
          <w:sz w:val="28"/>
          <w:szCs w:val="28"/>
        </w:rPr>
        <w:t xml:space="preserve">                   </w:t>
      </w:r>
    </w:p>
    <w:p w14:paraId="03125D79" w14:textId="6EB3EFF4" w:rsidR="00C544C2" w:rsidRPr="0064504E" w:rsidRDefault="00C544C2" w:rsidP="00DF6291">
      <w:pPr>
        <w:pStyle w:val="Heading1"/>
        <w:spacing w:before="120" w:after="0"/>
        <w:rPr>
          <w:rFonts w:asciiTheme="minorHAnsi" w:hAnsiTheme="minorHAnsi" w:cstheme="minorHAnsi"/>
          <w:sz w:val="24"/>
          <w:szCs w:val="24"/>
        </w:rPr>
      </w:pPr>
      <w:r w:rsidRPr="0064504E">
        <w:rPr>
          <w:rFonts w:asciiTheme="minorHAnsi" w:hAnsiTheme="minorHAnsi" w:cstheme="minorHAnsi"/>
          <w:sz w:val="24"/>
          <w:szCs w:val="24"/>
        </w:rPr>
        <w:t xml:space="preserve"> Cén cineál togra é? (cuir tic</w:t>
      </w:r>
      <w:r w:rsidR="00123420" w:rsidRPr="0064504E">
        <w:rPr>
          <w:rFonts w:asciiTheme="minorHAnsi" w:hAnsiTheme="minorHAnsi" w:cstheme="minorHAnsi"/>
          <w:sz w:val="24"/>
          <w:szCs w:val="24"/>
        </w:rPr>
        <w:t>/X</w:t>
      </w:r>
      <w:r w:rsidRPr="0064504E">
        <w:rPr>
          <w:rFonts w:asciiTheme="minorHAnsi" w:hAnsiTheme="minorHAnsi" w:cstheme="minorHAnsi"/>
          <w:sz w:val="24"/>
          <w:szCs w:val="24"/>
        </w:rPr>
        <w:t xml:space="preserve"> sa </w:t>
      </w:r>
      <w:r w:rsidR="00C62305" w:rsidRPr="0064504E">
        <w:rPr>
          <w:rFonts w:asciiTheme="minorHAnsi" w:hAnsiTheme="minorHAnsi" w:cstheme="minorHAnsi"/>
          <w:sz w:val="24"/>
          <w:szCs w:val="24"/>
        </w:rPr>
        <w:t>b</w:t>
      </w:r>
      <w:r w:rsidR="005A24BE" w:rsidRPr="0064504E">
        <w:rPr>
          <w:rFonts w:asciiTheme="minorHAnsi" w:hAnsiTheme="minorHAnsi" w:cstheme="minorHAnsi"/>
          <w:sz w:val="24"/>
          <w:szCs w:val="24"/>
        </w:rPr>
        <w:t>h</w:t>
      </w:r>
      <w:r w:rsidR="00C62305" w:rsidRPr="0064504E">
        <w:rPr>
          <w:rFonts w:asciiTheme="minorHAnsi" w:hAnsiTheme="minorHAnsi" w:cstheme="minorHAnsi"/>
          <w:sz w:val="24"/>
          <w:szCs w:val="24"/>
        </w:rPr>
        <w:t xml:space="preserve">osca </w:t>
      </w:r>
      <w:r w:rsidR="00522B57" w:rsidRPr="0064504E">
        <w:rPr>
          <w:rFonts w:asciiTheme="minorHAnsi" w:hAnsiTheme="minorHAnsi" w:cstheme="minorHAnsi"/>
          <w:sz w:val="24"/>
          <w:szCs w:val="24"/>
        </w:rPr>
        <w:t xml:space="preserve">in aice leis an togra </w:t>
      </w:r>
      <w:r w:rsidRPr="0064504E">
        <w:rPr>
          <w:rFonts w:asciiTheme="minorHAnsi" w:hAnsiTheme="minorHAnsi" w:cstheme="minorHAnsi"/>
          <w:sz w:val="24"/>
          <w:szCs w:val="24"/>
        </w:rPr>
        <w:t>cuí)</w:t>
      </w:r>
    </w:p>
    <w:p w14:paraId="7298A94B" w14:textId="77777777" w:rsidR="00C544C2" w:rsidRPr="0064504E" w:rsidRDefault="00C544C2" w:rsidP="00C544C2">
      <w:pPr>
        <w:rPr>
          <w:rFonts w:asciiTheme="minorHAnsi" w:hAnsiTheme="minorHAnsi" w:cstheme="minorHAnsi"/>
        </w:rPr>
      </w:pPr>
    </w:p>
    <w:tbl>
      <w:tblPr>
        <w:tblStyle w:val="TableGrid"/>
        <w:tblpPr w:leftFromText="180" w:rightFromText="180" w:vertAnchor="text" w:horzAnchor="page" w:tblpX="5116" w:tblpY="-22"/>
        <w:tblW w:w="0" w:type="auto"/>
        <w:tblLook w:val="04A0" w:firstRow="1" w:lastRow="0" w:firstColumn="1" w:lastColumn="0" w:noHBand="0" w:noVBand="1"/>
      </w:tblPr>
      <w:tblGrid>
        <w:gridCol w:w="481"/>
      </w:tblGrid>
      <w:tr w:rsidR="00D25146" w14:paraId="7B898033" w14:textId="77777777" w:rsidTr="00D25146">
        <w:trPr>
          <w:trHeight w:val="255"/>
        </w:trPr>
        <w:tc>
          <w:tcPr>
            <w:tcW w:w="481" w:type="dxa"/>
          </w:tcPr>
          <w:p w14:paraId="4F07DBD6" w14:textId="77777777" w:rsidR="00D25146" w:rsidRDefault="00D25146" w:rsidP="00D25146">
            <w:pPr>
              <w:rPr>
                <w:rFonts w:asciiTheme="minorHAnsi" w:hAnsiTheme="minorHAnsi" w:cstheme="minorHAnsi"/>
                <w:bCs/>
              </w:rPr>
            </w:pPr>
          </w:p>
        </w:tc>
      </w:tr>
    </w:tbl>
    <w:p w14:paraId="6092804C" w14:textId="5E525AF9" w:rsidR="0064504E" w:rsidRPr="0064504E" w:rsidRDefault="0064504E" w:rsidP="00C544C2">
      <w:pPr>
        <w:rPr>
          <w:rFonts w:asciiTheme="minorHAnsi" w:hAnsiTheme="minorHAnsi" w:cstheme="minorHAnsi"/>
          <w:bCs/>
        </w:rPr>
      </w:pPr>
      <w:r w:rsidRPr="0064504E">
        <w:rPr>
          <w:rFonts w:asciiTheme="minorHAnsi" w:hAnsiTheme="minorHAnsi" w:cstheme="minorHAnsi"/>
          <w:bCs/>
        </w:rPr>
        <w:t xml:space="preserve"> </w:t>
      </w:r>
      <w:r w:rsidR="00C544C2" w:rsidRPr="0064504E">
        <w:rPr>
          <w:rFonts w:asciiTheme="minorHAnsi" w:hAnsiTheme="minorHAnsi" w:cstheme="minorHAnsi"/>
          <w:bCs/>
        </w:rPr>
        <w:t>Togra Straitéiseach Caipitil</w:t>
      </w:r>
    </w:p>
    <w:p w14:paraId="65A3A73F" w14:textId="03A15DA7" w:rsidR="00C544C2" w:rsidRPr="0064504E" w:rsidRDefault="00C544C2" w:rsidP="00C544C2">
      <w:pPr>
        <w:rPr>
          <w:rFonts w:asciiTheme="minorHAnsi" w:hAnsiTheme="minorHAnsi" w:cstheme="minorHAnsi"/>
          <w:bCs/>
        </w:rPr>
      </w:pPr>
    </w:p>
    <w:tbl>
      <w:tblPr>
        <w:tblStyle w:val="TableGrid"/>
        <w:tblpPr w:leftFromText="180" w:rightFromText="180" w:vertAnchor="text" w:horzAnchor="page" w:tblpX="5131" w:tblpY="57"/>
        <w:tblW w:w="0" w:type="auto"/>
        <w:tblLook w:val="04A0" w:firstRow="1" w:lastRow="0" w:firstColumn="1" w:lastColumn="0" w:noHBand="0" w:noVBand="1"/>
      </w:tblPr>
      <w:tblGrid>
        <w:gridCol w:w="481"/>
      </w:tblGrid>
      <w:tr w:rsidR="0064504E" w14:paraId="3EAC04AF" w14:textId="77777777" w:rsidTr="0064504E">
        <w:trPr>
          <w:trHeight w:val="255"/>
        </w:trPr>
        <w:tc>
          <w:tcPr>
            <w:tcW w:w="481" w:type="dxa"/>
          </w:tcPr>
          <w:p w14:paraId="7409FFEC" w14:textId="77777777" w:rsidR="0064504E" w:rsidRDefault="0064504E" w:rsidP="0064504E">
            <w:pPr>
              <w:rPr>
                <w:rFonts w:asciiTheme="minorHAnsi" w:hAnsiTheme="minorHAnsi" w:cstheme="minorHAnsi"/>
                <w:bCs/>
              </w:rPr>
            </w:pPr>
          </w:p>
        </w:tc>
      </w:tr>
    </w:tbl>
    <w:p w14:paraId="533100D3" w14:textId="77777777" w:rsidR="0064504E" w:rsidRPr="0064504E" w:rsidRDefault="0064504E" w:rsidP="00C544C2">
      <w:pPr>
        <w:rPr>
          <w:rFonts w:asciiTheme="minorHAnsi" w:hAnsiTheme="minorHAnsi" w:cstheme="minorHAnsi"/>
        </w:rPr>
      </w:pPr>
      <w:r>
        <w:rPr>
          <w:rFonts w:asciiTheme="minorHAnsi" w:hAnsiTheme="minorHAnsi" w:cstheme="minorHAnsi"/>
        </w:rPr>
        <w:t xml:space="preserve"> </w:t>
      </w:r>
      <w:r w:rsidR="00C544C2" w:rsidRPr="0064504E">
        <w:rPr>
          <w:rFonts w:asciiTheme="minorHAnsi" w:hAnsiTheme="minorHAnsi" w:cstheme="minorHAnsi"/>
        </w:rPr>
        <w:t>Gréasán Turasóireachta Réigiúnach</w:t>
      </w:r>
      <w:r>
        <w:rPr>
          <w:rFonts w:asciiTheme="minorHAnsi" w:hAnsiTheme="minorHAnsi" w:cstheme="minorHAnsi"/>
        </w:rPr>
        <w:t xml:space="preserve"> </w:t>
      </w:r>
    </w:p>
    <w:p w14:paraId="7A17F177" w14:textId="7151337C" w:rsidR="00C544C2" w:rsidRPr="0064504E" w:rsidRDefault="00C544C2" w:rsidP="00C544C2">
      <w:pPr>
        <w:rPr>
          <w:rFonts w:asciiTheme="minorHAnsi" w:hAnsiTheme="minorHAnsi" w:cstheme="minorHAnsi"/>
        </w:rPr>
      </w:pPr>
    </w:p>
    <w:p w14:paraId="3517F88A" w14:textId="2EECD1DA" w:rsidR="00C544C2" w:rsidRPr="00620B06" w:rsidRDefault="00151F24" w:rsidP="00C544C2">
      <w:pPr>
        <w:keepNext/>
        <w:numPr>
          <w:ilvl w:val="1"/>
          <w:numId w:val="1"/>
        </w:numPr>
        <w:tabs>
          <w:tab w:val="clear" w:pos="357"/>
        </w:tabs>
        <w:spacing w:before="120" w:line="276" w:lineRule="auto"/>
        <w:ind w:left="360" w:hanging="709"/>
        <w:outlineLvl w:val="0"/>
        <w:rPr>
          <w:rFonts w:asciiTheme="minorHAnsi" w:hAnsiTheme="minorHAnsi" w:cstheme="minorHAnsi"/>
          <w:sz w:val="28"/>
          <w:szCs w:val="28"/>
        </w:rPr>
      </w:pPr>
      <w:r w:rsidRPr="00620B06">
        <w:rPr>
          <w:rFonts w:asciiTheme="minorHAnsi" w:hAnsiTheme="minorHAnsi" w:cstheme="minorHAnsi"/>
          <w:b/>
          <w:bCs/>
          <w:kern w:val="32"/>
          <w:sz w:val="28"/>
          <w:szCs w:val="28"/>
        </w:rPr>
        <w:t xml:space="preserve">Sonraí an Togra: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544C2" w:rsidRPr="00015668" w14:paraId="5A6AE418" w14:textId="77777777" w:rsidTr="0064504E">
        <w:trPr>
          <w:trHeight w:val="376"/>
        </w:trPr>
        <w:tc>
          <w:tcPr>
            <w:tcW w:w="9016" w:type="dxa"/>
            <w:shd w:val="clear" w:color="auto" w:fill="BFBFBF" w:themeFill="background1" w:themeFillShade="BF"/>
          </w:tcPr>
          <w:p w14:paraId="73A6A092" w14:textId="14340DDD" w:rsidR="00C544C2" w:rsidRPr="0064504E" w:rsidRDefault="00D74BE6" w:rsidP="00842D6C">
            <w:pPr>
              <w:spacing w:line="276" w:lineRule="auto"/>
              <w:jc w:val="both"/>
              <w:rPr>
                <w:rFonts w:asciiTheme="minorHAnsi" w:hAnsiTheme="minorHAnsi" w:cstheme="minorHAnsi"/>
              </w:rPr>
            </w:pPr>
            <w:r w:rsidRPr="0064504E">
              <w:rPr>
                <w:rFonts w:asciiTheme="minorHAnsi" w:hAnsiTheme="minorHAnsi" w:cstheme="minorHAnsi"/>
              </w:rPr>
              <w:t xml:space="preserve">Deán </w:t>
            </w:r>
            <w:r w:rsidR="00DE2971" w:rsidRPr="0064504E">
              <w:rPr>
                <w:rFonts w:asciiTheme="minorHAnsi" w:hAnsiTheme="minorHAnsi" w:cstheme="minorHAnsi"/>
              </w:rPr>
              <w:t>c</w:t>
            </w:r>
            <w:r w:rsidR="0005662F" w:rsidRPr="0064504E">
              <w:rPr>
                <w:rFonts w:asciiTheme="minorHAnsi" w:hAnsiTheme="minorHAnsi" w:cstheme="minorHAnsi"/>
              </w:rPr>
              <w:t>ur síos ar an togra</w:t>
            </w:r>
            <w:r w:rsidR="00AE0688" w:rsidRPr="0064504E">
              <w:rPr>
                <w:rFonts w:asciiTheme="minorHAnsi" w:hAnsiTheme="minorHAnsi" w:cstheme="minorHAnsi"/>
              </w:rPr>
              <w:t xml:space="preserve"> i </w:t>
            </w:r>
            <w:r w:rsidR="00C62305" w:rsidRPr="0064504E">
              <w:rPr>
                <w:rFonts w:asciiTheme="minorHAnsi" w:hAnsiTheme="minorHAnsi" w:cstheme="minorHAnsi"/>
              </w:rPr>
              <w:t>g</w:t>
            </w:r>
            <w:r w:rsidR="00AE0688" w:rsidRPr="0064504E">
              <w:rPr>
                <w:rFonts w:asciiTheme="minorHAnsi" w:hAnsiTheme="minorHAnsi" w:cstheme="minorHAnsi"/>
              </w:rPr>
              <w:t>cúpla abairt</w:t>
            </w:r>
          </w:p>
        </w:tc>
      </w:tr>
      <w:tr w:rsidR="00C544C2" w:rsidRPr="00015668" w14:paraId="5FC7F281" w14:textId="77777777" w:rsidTr="0064504E">
        <w:trPr>
          <w:trHeight w:val="978"/>
        </w:trPr>
        <w:tc>
          <w:tcPr>
            <w:tcW w:w="9016" w:type="dxa"/>
            <w:shd w:val="clear" w:color="auto" w:fill="FFFFFF" w:themeFill="background1"/>
          </w:tcPr>
          <w:p w14:paraId="16AC01A6" w14:textId="77777777" w:rsidR="00C544C2" w:rsidRPr="0064504E" w:rsidRDefault="00C544C2" w:rsidP="00842D6C">
            <w:pPr>
              <w:spacing w:line="276" w:lineRule="auto"/>
              <w:jc w:val="both"/>
              <w:rPr>
                <w:rFonts w:asciiTheme="minorHAnsi" w:hAnsiTheme="minorHAnsi" w:cstheme="minorHAnsi"/>
              </w:rPr>
            </w:pPr>
          </w:p>
        </w:tc>
      </w:tr>
      <w:tr w:rsidR="00C544C2" w:rsidRPr="00015668" w14:paraId="1C1FC565" w14:textId="77777777" w:rsidTr="00BC42C9">
        <w:trPr>
          <w:trHeight w:val="583"/>
        </w:trPr>
        <w:tc>
          <w:tcPr>
            <w:tcW w:w="9016" w:type="dxa"/>
            <w:shd w:val="clear" w:color="auto" w:fill="BFBFBF" w:themeFill="background1" w:themeFillShade="BF"/>
          </w:tcPr>
          <w:p w14:paraId="288A0333" w14:textId="7A51D8FA" w:rsidR="00C544C2" w:rsidRPr="0064504E" w:rsidRDefault="00852039" w:rsidP="00842D6C">
            <w:pPr>
              <w:spacing w:line="276" w:lineRule="auto"/>
              <w:jc w:val="both"/>
              <w:rPr>
                <w:rFonts w:asciiTheme="minorHAnsi" w:hAnsiTheme="minorHAnsi" w:cstheme="minorHAnsi"/>
              </w:rPr>
            </w:pPr>
            <w:r w:rsidRPr="0064504E">
              <w:rPr>
                <w:rFonts w:asciiTheme="minorHAnsi" w:hAnsiTheme="minorHAnsi" w:cstheme="minorHAnsi"/>
              </w:rPr>
              <w:t>Beidh plean gnó le cur leis an iarratas. C</w:t>
            </w:r>
            <w:r w:rsidR="00AE0688" w:rsidRPr="0064504E">
              <w:rPr>
                <w:rFonts w:asciiTheme="minorHAnsi" w:hAnsiTheme="minorHAnsi" w:cstheme="minorHAnsi"/>
              </w:rPr>
              <w:t>áipéis d</w:t>
            </w:r>
            <w:r w:rsidRPr="0064504E">
              <w:rPr>
                <w:rFonts w:asciiTheme="minorHAnsi" w:hAnsiTheme="minorHAnsi" w:cstheme="minorHAnsi"/>
              </w:rPr>
              <w:t xml:space="preserve">o </w:t>
            </w:r>
            <w:r w:rsidR="00AE0688" w:rsidRPr="0064504E">
              <w:rPr>
                <w:rFonts w:asciiTheme="minorHAnsi" w:hAnsiTheme="minorHAnsi" w:cstheme="minorHAnsi"/>
              </w:rPr>
              <w:t>idir 2 agus 5 leathanach atá i gceist a leagan</w:t>
            </w:r>
            <w:r w:rsidRPr="0064504E">
              <w:rPr>
                <w:rFonts w:asciiTheme="minorHAnsi" w:hAnsiTheme="minorHAnsi" w:cstheme="minorHAnsi"/>
              </w:rPr>
              <w:t>n</w:t>
            </w:r>
            <w:r w:rsidR="00AE0688" w:rsidRPr="0064504E">
              <w:rPr>
                <w:rFonts w:asciiTheme="minorHAnsi" w:hAnsiTheme="minorHAnsi" w:cstheme="minorHAnsi"/>
              </w:rPr>
              <w:t xml:space="preserve"> amach an togra.</w:t>
            </w:r>
            <w:r w:rsidRPr="0064504E">
              <w:rPr>
                <w:rFonts w:asciiTheme="minorHAnsi" w:hAnsiTheme="minorHAnsi" w:cstheme="minorHAnsi"/>
              </w:rPr>
              <w:t xml:space="preserve"> Déanfar cur síos ar an togra, spriocanna/céimeanna, margadh, modh oibre </w:t>
            </w:r>
            <w:r w:rsidR="00C62305" w:rsidRPr="0064504E">
              <w:rPr>
                <w:rFonts w:asciiTheme="minorHAnsi" w:hAnsiTheme="minorHAnsi" w:cstheme="minorHAnsi"/>
              </w:rPr>
              <w:t xml:space="preserve">agus </w:t>
            </w:r>
            <w:r w:rsidRPr="0064504E">
              <w:rPr>
                <w:rFonts w:asciiTheme="minorHAnsi" w:hAnsiTheme="minorHAnsi" w:cstheme="minorHAnsi"/>
              </w:rPr>
              <w:t>margaíocht. I</w:t>
            </w:r>
            <w:r w:rsidR="00AE0688" w:rsidRPr="0064504E">
              <w:rPr>
                <w:rFonts w:asciiTheme="minorHAnsi" w:hAnsiTheme="minorHAnsi" w:cstheme="minorHAnsi"/>
              </w:rPr>
              <w:t xml:space="preserve">s féidir na dintiúr airgeadais, meastacháin </w:t>
            </w:r>
            <w:r w:rsidR="00797E32" w:rsidRPr="0064504E">
              <w:rPr>
                <w:rFonts w:asciiTheme="minorHAnsi" w:hAnsiTheme="minorHAnsi" w:cstheme="minorHAnsi"/>
              </w:rPr>
              <w:t>s</w:t>
            </w:r>
            <w:r w:rsidR="00AE0688" w:rsidRPr="0064504E">
              <w:rPr>
                <w:rFonts w:asciiTheme="minorHAnsi" w:hAnsiTheme="minorHAnsi" w:cstheme="minorHAnsi"/>
              </w:rPr>
              <w:t xml:space="preserve">rl a chur sa </w:t>
            </w:r>
            <w:r w:rsidRPr="0064504E">
              <w:rPr>
                <w:rFonts w:asciiTheme="minorHAnsi" w:hAnsiTheme="minorHAnsi" w:cstheme="minorHAnsi"/>
              </w:rPr>
              <w:t>phlean gnó</w:t>
            </w:r>
            <w:r w:rsidR="00AE0688" w:rsidRPr="0064504E">
              <w:rPr>
                <w:rFonts w:asciiTheme="minorHAnsi" w:hAnsiTheme="minorHAnsi" w:cstheme="minorHAnsi"/>
              </w:rPr>
              <w:t>, nó</w:t>
            </w:r>
            <w:r w:rsidRPr="0064504E">
              <w:rPr>
                <w:rFonts w:asciiTheme="minorHAnsi" w:hAnsiTheme="minorHAnsi" w:cstheme="minorHAnsi"/>
              </w:rPr>
              <w:t>,</w:t>
            </w:r>
            <w:r w:rsidR="00AE0688" w:rsidRPr="0064504E">
              <w:rPr>
                <w:rFonts w:asciiTheme="minorHAnsi" w:hAnsiTheme="minorHAnsi" w:cstheme="minorHAnsi"/>
              </w:rPr>
              <w:t xml:space="preserve"> na sonraí airgeadais a chur ar fáil i mír 3.7 thíos trí</w:t>
            </w:r>
            <w:r w:rsidR="00BB0024">
              <w:rPr>
                <w:rFonts w:asciiTheme="minorHAnsi" w:hAnsiTheme="minorHAnsi" w:cstheme="minorHAnsi"/>
              </w:rPr>
              <w:t>d an</w:t>
            </w:r>
            <w:r w:rsidR="00AE0688" w:rsidRPr="0064504E">
              <w:rPr>
                <w:rFonts w:asciiTheme="minorHAnsi" w:hAnsiTheme="minorHAnsi" w:cstheme="minorHAnsi"/>
              </w:rPr>
              <w:t xml:space="preserve"> teimplé</w:t>
            </w:r>
            <w:r w:rsidR="00BC10C3" w:rsidRPr="0064504E">
              <w:rPr>
                <w:rFonts w:asciiTheme="minorHAnsi" w:hAnsiTheme="minorHAnsi" w:cstheme="minorHAnsi"/>
              </w:rPr>
              <w:t>a</w:t>
            </w:r>
            <w:r w:rsidR="00AE0688" w:rsidRPr="0064504E">
              <w:rPr>
                <w:rFonts w:asciiTheme="minorHAnsi" w:hAnsiTheme="minorHAnsi" w:cstheme="minorHAnsi"/>
              </w:rPr>
              <w:t>d excel a líonadh.</w:t>
            </w:r>
          </w:p>
          <w:p w14:paraId="6CA6E470" w14:textId="77777777" w:rsidR="00852039" w:rsidRPr="0064504E" w:rsidRDefault="00852039" w:rsidP="00842D6C">
            <w:pPr>
              <w:spacing w:line="276" w:lineRule="auto"/>
              <w:jc w:val="both"/>
              <w:rPr>
                <w:rFonts w:asciiTheme="minorHAnsi" w:hAnsiTheme="minorHAnsi" w:cstheme="minorHAnsi"/>
              </w:rPr>
            </w:pPr>
          </w:p>
          <w:p w14:paraId="14AF175B" w14:textId="10AD014D" w:rsidR="00852039" w:rsidRPr="0064504E" w:rsidRDefault="00852039" w:rsidP="00842D6C">
            <w:pPr>
              <w:spacing w:line="276" w:lineRule="auto"/>
              <w:jc w:val="both"/>
              <w:rPr>
                <w:rFonts w:asciiTheme="minorHAnsi" w:hAnsiTheme="minorHAnsi" w:cstheme="minorHAnsi"/>
              </w:rPr>
            </w:pPr>
            <w:r w:rsidRPr="0064504E">
              <w:rPr>
                <w:rFonts w:asciiTheme="minorHAnsi" w:hAnsiTheme="minorHAnsi" w:cstheme="minorHAnsi"/>
              </w:rPr>
              <w:t>D</w:t>
            </w:r>
            <w:r w:rsidR="00BB0024">
              <w:rPr>
                <w:rFonts w:asciiTheme="minorHAnsi" w:hAnsiTheme="minorHAnsi" w:cstheme="minorHAnsi"/>
              </w:rPr>
              <w:t>éan</w:t>
            </w:r>
            <w:r w:rsidRPr="0064504E">
              <w:rPr>
                <w:rFonts w:asciiTheme="minorHAnsi" w:hAnsiTheme="minorHAnsi" w:cstheme="minorHAnsi"/>
              </w:rPr>
              <w:t xml:space="preserve"> cur síos thíos </w:t>
            </w:r>
            <w:r w:rsidR="005A24BE" w:rsidRPr="0064504E">
              <w:rPr>
                <w:rFonts w:asciiTheme="minorHAnsi" w:hAnsiTheme="minorHAnsi" w:cstheme="minorHAnsi"/>
              </w:rPr>
              <w:t xml:space="preserve">ar </w:t>
            </w:r>
            <w:r w:rsidRPr="0064504E">
              <w:rPr>
                <w:rFonts w:asciiTheme="minorHAnsi" w:hAnsiTheme="minorHAnsi" w:cstheme="minorHAnsi"/>
              </w:rPr>
              <w:t>p</w:t>
            </w:r>
            <w:r w:rsidR="005A24BE" w:rsidRPr="0064504E">
              <w:rPr>
                <w:rFonts w:asciiTheme="minorHAnsi" w:hAnsiTheme="minorHAnsi" w:cstheme="minorHAnsi"/>
              </w:rPr>
              <w:t>h</w:t>
            </w:r>
            <w:r w:rsidRPr="0064504E">
              <w:rPr>
                <w:rFonts w:asciiTheme="minorHAnsi" w:hAnsiTheme="minorHAnsi" w:cstheme="minorHAnsi"/>
              </w:rPr>
              <w:t xml:space="preserve">ríomhspriocanna agus amlínte maidir le baint amach na bpríomhspriocanna sin atá ag an togra? </w:t>
            </w:r>
          </w:p>
        </w:tc>
      </w:tr>
      <w:tr w:rsidR="00C544C2" w:rsidRPr="00015668" w14:paraId="65492045" w14:textId="77777777" w:rsidTr="00BC42C9">
        <w:trPr>
          <w:trHeight w:val="583"/>
        </w:trPr>
        <w:tc>
          <w:tcPr>
            <w:tcW w:w="9016" w:type="dxa"/>
            <w:shd w:val="clear" w:color="auto" w:fill="FFFFFF" w:themeFill="background1"/>
          </w:tcPr>
          <w:p w14:paraId="4F68C102" w14:textId="663735C2" w:rsidR="00C544C2" w:rsidRDefault="00C544C2" w:rsidP="00842D6C">
            <w:pPr>
              <w:spacing w:line="276" w:lineRule="auto"/>
              <w:jc w:val="both"/>
              <w:rPr>
                <w:rFonts w:asciiTheme="minorHAnsi" w:hAnsiTheme="minorHAnsi" w:cstheme="minorHAnsi"/>
              </w:rPr>
            </w:pPr>
          </w:p>
          <w:p w14:paraId="6F1642E4" w14:textId="77777777" w:rsidR="00D25146" w:rsidRPr="0064504E" w:rsidRDefault="00D25146" w:rsidP="00842D6C">
            <w:pPr>
              <w:spacing w:line="276" w:lineRule="auto"/>
              <w:jc w:val="both"/>
              <w:rPr>
                <w:rFonts w:asciiTheme="minorHAnsi" w:hAnsiTheme="minorHAnsi" w:cstheme="minorHAnsi"/>
              </w:rPr>
            </w:pPr>
          </w:p>
          <w:p w14:paraId="590D10C4" w14:textId="77777777" w:rsidR="00C544C2" w:rsidRPr="0064504E" w:rsidRDefault="00C544C2" w:rsidP="00151F24">
            <w:pPr>
              <w:spacing w:line="276" w:lineRule="auto"/>
              <w:jc w:val="both"/>
              <w:rPr>
                <w:rFonts w:asciiTheme="minorHAnsi" w:hAnsiTheme="minorHAnsi" w:cstheme="minorHAnsi"/>
              </w:rPr>
            </w:pPr>
          </w:p>
        </w:tc>
      </w:tr>
      <w:tr w:rsidR="00D74BE6" w:rsidRPr="00015668" w14:paraId="4537CF34" w14:textId="77777777" w:rsidTr="002B5F4E">
        <w:trPr>
          <w:trHeight w:val="583"/>
        </w:trPr>
        <w:tc>
          <w:tcPr>
            <w:tcW w:w="9016" w:type="dxa"/>
            <w:shd w:val="clear" w:color="auto" w:fill="D9D9D9" w:themeFill="background1" w:themeFillShade="D9"/>
          </w:tcPr>
          <w:p w14:paraId="18B3CFCE" w14:textId="6D3DCEEB" w:rsidR="00D74BE6" w:rsidRPr="0064504E" w:rsidRDefault="00D74BE6" w:rsidP="00842D6C">
            <w:pPr>
              <w:spacing w:line="276" w:lineRule="auto"/>
              <w:jc w:val="both"/>
              <w:rPr>
                <w:rFonts w:asciiTheme="minorHAnsi" w:hAnsiTheme="minorHAnsi" w:cstheme="minorHAnsi"/>
              </w:rPr>
            </w:pPr>
            <w:r w:rsidRPr="0064504E">
              <w:rPr>
                <w:rFonts w:asciiTheme="minorHAnsi" w:hAnsiTheme="minorHAnsi" w:cstheme="minorHAnsi"/>
              </w:rPr>
              <w:lastRenderedPageBreak/>
              <w:t>Léirigh cén chaoi an dtógfaidh an togra seo ar an infr</w:t>
            </w:r>
            <w:r w:rsidR="00DE2971" w:rsidRPr="0064504E">
              <w:rPr>
                <w:rFonts w:asciiTheme="minorHAnsi" w:hAnsiTheme="minorHAnsi" w:cstheme="minorHAnsi"/>
              </w:rPr>
              <w:t>e</w:t>
            </w:r>
            <w:r w:rsidRPr="0064504E">
              <w:rPr>
                <w:rFonts w:asciiTheme="minorHAnsi" w:hAnsiTheme="minorHAnsi" w:cstheme="minorHAnsi"/>
              </w:rPr>
              <w:t xml:space="preserve">astruchtúr, na háiseanna nó </w:t>
            </w:r>
            <w:r w:rsidR="00DE2971" w:rsidRPr="0064504E">
              <w:rPr>
                <w:rFonts w:asciiTheme="minorHAnsi" w:hAnsiTheme="minorHAnsi" w:cstheme="minorHAnsi"/>
              </w:rPr>
              <w:t xml:space="preserve">na </w:t>
            </w:r>
            <w:r w:rsidRPr="0064504E">
              <w:rPr>
                <w:rFonts w:asciiTheme="minorHAnsi" w:hAnsiTheme="minorHAnsi" w:cstheme="minorHAnsi"/>
              </w:rPr>
              <w:t>seirbhísí a thacaíonn le forbairt na turasóireachta sa Ghaeltacht atá ann cheana féin nó atá pleanáilte?</w:t>
            </w:r>
            <w:r w:rsidR="002B5F4E" w:rsidRPr="0064504E">
              <w:rPr>
                <w:rFonts w:asciiTheme="minorHAnsi" w:hAnsiTheme="minorHAnsi" w:cstheme="minorHAnsi"/>
              </w:rPr>
              <w:t xml:space="preserve"> An bhfuil bearna ar leith á líonadh? </w:t>
            </w:r>
            <w:r w:rsidR="0083154D" w:rsidRPr="0064504E">
              <w:rPr>
                <w:rFonts w:asciiTheme="minorHAnsi" w:hAnsiTheme="minorHAnsi" w:cstheme="minorHAnsi"/>
              </w:rPr>
              <w:t xml:space="preserve"> An </w:t>
            </w:r>
            <w:r w:rsidR="001B5E9F" w:rsidRPr="0064504E">
              <w:rPr>
                <w:rFonts w:asciiTheme="minorHAnsi" w:hAnsiTheme="minorHAnsi" w:cstheme="minorHAnsi"/>
              </w:rPr>
              <w:t>bhfuil</w:t>
            </w:r>
            <w:r w:rsidR="0083154D" w:rsidRPr="0064504E">
              <w:rPr>
                <w:rFonts w:asciiTheme="minorHAnsi" w:hAnsiTheme="minorHAnsi" w:cstheme="minorHAnsi"/>
              </w:rPr>
              <w:t xml:space="preserve"> bunús </w:t>
            </w:r>
            <w:r w:rsidR="001B5E9F" w:rsidRPr="0064504E">
              <w:rPr>
                <w:rFonts w:asciiTheme="minorHAnsi" w:hAnsiTheme="minorHAnsi" w:cstheme="minorHAnsi"/>
              </w:rPr>
              <w:t>cultúr</w:t>
            </w:r>
            <w:r w:rsidR="00DE2971" w:rsidRPr="0064504E">
              <w:rPr>
                <w:rFonts w:asciiTheme="minorHAnsi" w:hAnsiTheme="minorHAnsi" w:cstheme="minorHAnsi"/>
              </w:rPr>
              <w:t>tha</w:t>
            </w:r>
            <w:r w:rsidR="001B5E9F" w:rsidRPr="0064504E">
              <w:rPr>
                <w:rFonts w:asciiTheme="minorHAnsi" w:hAnsiTheme="minorHAnsi" w:cstheme="minorHAnsi"/>
              </w:rPr>
              <w:t>, oidhreacht</w:t>
            </w:r>
            <w:r w:rsidR="00DE2971" w:rsidRPr="0064504E">
              <w:rPr>
                <w:rFonts w:asciiTheme="minorHAnsi" w:hAnsiTheme="minorHAnsi" w:cstheme="minorHAnsi"/>
              </w:rPr>
              <w:t>a</w:t>
            </w:r>
            <w:r w:rsidR="001B5E9F" w:rsidRPr="0064504E">
              <w:rPr>
                <w:rFonts w:asciiTheme="minorHAnsi" w:hAnsiTheme="minorHAnsi" w:cstheme="minorHAnsi"/>
              </w:rPr>
              <w:t xml:space="preserve"> nó acmhainní nádúrtha na Gaeltachta leis</w:t>
            </w:r>
            <w:r w:rsidR="00DE2971" w:rsidRPr="0064504E">
              <w:rPr>
                <w:rFonts w:asciiTheme="minorHAnsi" w:hAnsiTheme="minorHAnsi" w:cstheme="minorHAnsi"/>
              </w:rPr>
              <w:t>?</w:t>
            </w:r>
          </w:p>
        </w:tc>
      </w:tr>
      <w:tr w:rsidR="00D74BE6" w:rsidRPr="00015668" w14:paraId="56B3F0ED" w14:textId="77777777" w:rsidTr="00BC42C9">
        <w:trPr>
          <w:trHeight w:val="583"/>
        </w:trPr>
        <w:tc>
          <w:tcPr>
            <w:tcW w:w="9016" w:type="dxa"/>
            <w:shd w:val="clear" w:color="auto" w:fill="FFFFFF" w:themeFill="background1"/>
          </w:tcPr>
          <w:p w14:paraId="7B8E724B" w14:textId="77777777" w:rsidR="00D74BE6" w:rsidRPr="0064504E" w:rsidRDefault="00D74BE6" w:rsidP="00842D6C">
            <w:pPr>
              <w:spacing w:line="276" w:lineRule="auto"/>
              <w:jc w:val="both"/>
              <w:rPr>
                <w:rFonts w:asciiTheme="minorHAnsi" w:hAnsiTheme="minorHAnsi" w:cstheme="minorHAnsi"/>
              </w:rPr>
            </w:pPr>
          </w:p>
          <w:p w14:paraId="47E1AE2E" w14:textId="77777777" w:rsidR="00852039" w:rsidRPr="0064504E" w:rsidRDefault="00852039" w:rsidP="00842D6C">
            <w:pPr>
              <w:spacing w:line="276" w:lineRule="auto"/>
              <w:jc w:val="both"/>
              <w:rPr>
                <w:rFonts w:asciiTheme="minorHAnsi" w:hAnsiTheme="minorHAnsi" w:cstheme="minorHAnsi"/>
              </w:rPr>
            </w:pPr>
          </w:p>
          <w:p w14:paraId="7E492240" w14:textId="22C3AD72" w:rsidR="00852039" w:rsidRPr="0064504E" w:rsidRDefault="00852039" w:rsidP="00842D6C">
            <w:pPr>
              <w:spacing w:line="276" w:lineRule="auto"/>
              <w:jc w:val="both"/>
              <w:rPr>
                <w:rFonts w:asciiTheme="minorHAnsi" w:hAnsiTheme="minorHAnsi" w:cstheme="minorHAnsi"/>
              </w:rPr>
            </w:pPr>
          </w:p>
        </w:tc>
      </w:tr>
      <w:tr w:rsidR="00705DFF" w:rsidRPr="00015668" w14:paraId="144DD2AE" w14:textId="77777777" w:rsidTr="00705DFF">
        <w:trPr>
          <w:trHeight w:val="583"/>
        </w:trPr>
        <w:tc>
          <w:tcPr>
            <w:tcW w:w="9016" w:type="dxa"/>
            <w:shd w:val="clear" w:color="auto" w:fill="D9D9D9" w:themeFill="background1" w:themeFillShade="D9"/>
          </w:tcPr>
          <w:p w14:paraId="0233B25A" w14:textId="58676FFB" w:rsidR="00705DFF" w:rsidRPr="0064504E" w:rsidRDefault="00705DFF" w:rsidP="00842D6C">
            <w:pPr>
              <w:spacing w:line="276" w:lineRule="auto"/>
              <w:jc w:val="both"/>
              <w:rPr>
                <w:rFonts w:asciiTheme="minorHAnsi" w:hAnsiTheme="minorHAnsi" w:cstheme="minorHAnsi"/>
              </w:rPr>
            </w:pPr>
            <w:r>
              <w:rPr>
                <w:rFonts w:asciiTheme="minorHAnsi" w:hAnsiTheme="minorHAnsi" w:cstheme="minorHAnsi"/>
              </w:rPr>
              <w:t>Cén feidhmeannach san Údarás a bhfuil an togra pléite?</w:t>
            </w:r>
          </w:p>
        </w:tc>
      </w:tr>
      <w:tr w:rsidR="00705DFF" w:rsidRPr="00015668" w14:paraId="2A0C027B" w14:textId="77777777" w:rsidTr="00BC42C9">
        <w:trPr>
          <w:trHeight w:val="583"/>
        </w:trPr>
        <w:tc>
          <w:tcPr>
            <w:tcW w:w="9016" w:type="dxa"/>
            <w:shd w:val="clear" w:color="auto" w:fill="FFFFFF" w:themeFill="background1"/>
          </w:tcPr>
          <w:p w14:paraId="505A0F5B" w14:textId="77777777" w:rsidR="00705DFF" w:rsidRPr="0064504E" w:rsidRDefault="00705DFF" w:rsidP="00842D6C">
            <w:pPr>
              <w:spacing w:line="276" w:lineRule="auto"/>
              <w:jc w:val="both"/>
              <w:rPr>
                <w:rFonts w:asciiTheme="minorHAnsi" w:hAnsiTheme="minorHAnsi" w:cstheme="minorHAnsi"/>
              </w:rPr>
            </w:pPr>
          </w:p>
        </w:tc>
      </w:tr>
    </w:tbl>
    <w:p w14:paraId="659158F6" w14:textId="77777777" w:rsidR="009A05BE" w:rsidRPr="00620B06" w:rsidRDefault="009A05BE" w:rsidP="00C544C2">
      <w:pPr>
        <w:keepNext/>
        <w:spacing w:before="120"/>
        <w:outlineLvl w:val="0"/>
        <w:rPr>
          <w:rFonts w:asciiTheme="minorHAnsi" w:hAnsiTheme="minorHAnsi" w:cstheme="minorHAnsi"/>
          <w:b/>
          <w:bCs/>
          <w:kern w:val="32"/>
          <w:sz w:val="28"/>
          <w:szCs w:val="28"/>
        </w:rPr>
      </w:pPr>
    </w:p>
    <w:p w14:paraId="4167D494" w14:textId="517FB88B" w:rsidR="00C544C2" w:rsidRPr="00620B06" w:rsidRDefault="009A05BE" w:rsidP="00C544C2">
      <w:pPr>
        <w:keepNext/>
        <w:spacing w:before="120"/>
        <w:outlineLvl w:val="0"/>
        <w:rPr>
          <w:rFonts w:asciiTheme="minorHAnsi" w:hAnsiTheme="minorHAnsi" w:cstheme="minorHAnsi"/>
          <w:b/>
          <w:bCs/>
          <w:kern w:val="32"/>
          <w:sz w:val="28"/>
          <w:szCs w:val="28"/>
        </w:rPr>
      </w:pPr>
      <w:r w:rsidRPr="00620B06">
        <w:rPr>
          <w:rFonts w:asciiTheme="minorHAnsi" w:hAnsiTheme="minorHAnsi" w:cstheme="minorHAnsi"/>
          <w:b/>
          <w:bCs/>
          <w:kern w:val="32"/>
          <w:sz w:val="28"/>
          <w:szCs w:val="28"/>
        </w:rPr>
        <w:t>3.2</w:t>
      </w:r>
      <w:r w:rsidR="00067404" w:rsidRPr="00620B06">
        <w:rPr>
          <w:rFonts w:asciiTheme="minorHAnsi" w:hAnsiTheme="minorHAnsi" w:cstheme="minorHAnsi"/>
          <w:b/>
          <w:bCs/>
          <w:kern w:val="32"/>
          <w:sz w:val="28"/>
          <w:szCs w:val="28"/>
        </w:rPr>
        <w:t xml:space="preserve"> Comhpháirtíocht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67404" w:rsidRPr="00620B06" w14:paraId="0F112372" w14:textId="77777777" w:rsidTr="003E475A">
        <w:trPr>
          <w:trHeight w:val="583"/>
        </w:trPr>
        <w:tc>
          <w:tcPr>
            <w:tcW w:w="9854" w:type="dxa"/>
            <w:shd w:val="clear" w:color="auto" w:fill="C0C0C0"/>
          </w:tcPr>
          <w:p w14:paraId="29FDF79E" w14:textId="4B97C034" w:rsidR="00067404" w:rsidRPr="0064504E" w:rsidRDefault="00067404" w:rsidP="003E475A">
            <w:pPr>
              <w:spacing w:line="276" w:lineRule="auto"/>
              <w:rPr>
                <w:rFonts w:asciiTheme="minorHAnsi" w:hAnsiTheme="minorHAnsi" w:cstheme="minorHAnsi"/>
                <w:color w:val="FF0000"/>
                <w:highlight w:val="yellow"/>
              </w:rPr>
            </w:pPr>
            <w:r w:rsidRPr="0064504E">
              <w:rPr>
                <w:rFonts w:asciiTheme="minorHAnsi" w:hAnsiTheme="minorHAnsi" w:cstheme="minorHAnsi"/>
              </w:rPr>
              <w:t xml:space="preserve">Liostáil na </w:t>
            </w:r>
            <w:r w:rsidR="00AF4050" w:rsidRPr="0064504E">
              <w:rPr>
                <w:rFonts w:asciiTheme="minorHAnsi" w:hAnsiTheme="minorHAnsi" w:cstheme="minorHAnsi"/>
              </w:rPr>
              <w:t>príomhpháirtith</w:t>
            </w:r>
            <w:r w:rsidR="00015668">
              <w:rPr>
                <w:rFonts w:asciiTheme="minorHAnsi" w:hAnsiTheme="minorHAnsi" w:cstheme="minorHAnsi"/>
              </w:rPr>
              <w:t>e</w:t>
            </w:r>
            <w:r w:rsidR="00AF4050" w:rsidRPr="0064504E">
              <w:rPr>
                <w:rFonts w:asciiTheme="minorHAnsi" w:hAnsiTheme="minorHAnsi" w:cstheme="minorHAnsi"/>
              </w:rPr>
              <w:t xml:space="preserve"> </w:t>
            </w:r>
            <w:r w:rsidRPr="0064504E">
              <w:rPr>
                <w:rFonts w:asciiTheme="minorHAnsi" w:hAnsiTheme="minorHAnsi" w:cstheme="minorHAnsi"/>
              </w:rPr>
              <w:t xml:space="preserve">agus a róil sonracha i bhforbairt agus i bhfeidhmiú an togra seo. </w:t>
            </w:r>
            <w:r w:rsidR="00AF4050" w:rsidRPr="0064504E">
              <w:rPr>
                <w:rFonts w:asciiTheme="minorHAnsi" w:hAnsiTheme="minorHAnsi" w:cstheme="minorHAnsi"/>
              </w:rPr>
              <w:t>Caithfear</w:t>
            </w:r>
            <w:r w:rsidRPr="0064504E">
              <w:rPr>
                <w:rFonts w:asciiTheme="minorHAnsi" w:hAnsiTheme="minorHAnsi" w:cstheme="minorHAnsi"/>
              </w:rPr>
              <w:t xml:space="preserve"> cuntas a thabhairt ar an gcomhoibriú atá ann nó atá beartaithe idir na príomhgeallsealbhóirí turasóireachta sa réigiún Gaeltachta agus na ceangail atá ag an togra nó atá beartaithe a bhei</w:t>
            </w:r>
            <w:r w:rsidR="00AF4050" w:rsidRPr="0064504E">
              <w:rPr>
                <w:rFonts w:asciiTheme="minorHAnsi" w:hAnsiTheme="minorHAnsi" w:cstheme="minorHAnsi"/>
              </w:rPr>
              <w:t>d</w:t>
            </w:r>
            <w:r w:rsidRPr="0064504E">
              <w:rPr>
                <w:rFonts w:asciiTheme="minorHAnsi" w:hAnsiTheme="minorHAnsi" w:cstheme="minorHAnsi"/>
              </w:rPr>
              <w:t xml:space="preserve">h ag an togra le </w:t>
            </w:r>
            <w:r w:rsidR="00E01056" w:rsidRPr="0064504E">
              <w:rPr>
                <w:rFonts w:asciiTheme="minorHAnsi" w:hAnsiTheme="minorHAnsi" w:cstheme="minorHAnsi"/>
              </w:rPr>
              <w:t xml:space="preserve">pleananna forbartha </w:t>
            </w:r>
            <w:r w:rsidRPr="0064504E">
              <w:rPr>
                <w:rFonts w:asciiTheme="minorHAnsi" w:hAnsiTheme="minorHAnsi" w:cstheme="minorHAnsi"/>
              </w:rPr>
              <w:t>F</w:t>
            </w:r>
            <w:r w:rsidR="00AF4050" w:rsidRPr="0064504E">
              <w:rPr>
                <w:rFonts w:asciiTheme="minorHAnsi" w:hAnsiTheme="minorHAnsi" w:cstheme="minorHAnsi"/>
              </w:rPr>
              <w:t>h</w:t>
            </w:r>
            <w:r w:rsidRPr="0064504E">
              <w:rPr>
                <w:rFonts w:asciiTheme="minorHAnsi" w:hAnsiTheme="minorHAnsi" w:cstheme="minorHAnsi"/>
              </w:rPr>
              <w:t>áilte Éireann agus</w:t>
            </w:r>
            <w:r w:rsidR="00E01056" w:rsidRPr="0064504E">
              <w:rPr>
                <w:rFonts w:asciiTheme="minorHAnsi" w:hAnsiTheme="minorHAnsi" w:cstheme="minorHAnsi"/>
              </w:rPr>
              <w:t xml:space="preserve"> pleananna forbartha na</w:t>
            </w:r>
            <w:r w:rsidRPr="0064504E">
              <w:rPr>
                <w:rFonts w:asciiTheme="minorHAnsi" w:hAnsiTheme="minorHAnsi" w:cstheme="minorHAnsi"/>
              </w:rPr>
              <w:t xml:space="preserve"> </w:t>
            </w:r>
            <w:r w:rsidR="00AF4050" w:rsidRPr="0064504E">
              <w:rPr>
                <w:rFonts w:asciiTheme="minorHAnsi" w:hAnsiTheme="minorHAnsi" w:cstheme="minorHAnsi"/>
              </w:rPr>
              <w:t>n</w:t>
            </w:r>
            <w:r w:rsidRPr="0064504E">
              <w:rPr>
                <w:rFonts w:asciiTheme="minorHAnsi" w:hAnsiTheme="minorHAnsi" w:cstheme="minorHAnsi"/>
              </w:rPr>
              <w:t xml:space="preserve">Údarás Áitiúil. </w:t>
            </w:r>
            <w:r w:rsidR="0073408E" w:rsidRPr="0064504E">
              <w:rPr>
                <w:rFonts w:asciiTheme="minorHAnsi" w:hAnsiTheme="minorHAnsi" w:cstheme="minorHAnsi"/>
              </w:rPr>
              <w:t xml:space="preserve">Deán tagairt </w:t>
            </w:r>
            <w:r w:rsidR="00DE2971" w:rsidRPr="0064504E">
              <w:rPr>
                <w:rFonts w:asciiTheme="minorHAnsi" w:hAnsiTheme="minorHAnsi" w:cstheme="minorHAnsi"/>
              </w:rPr>
              <w:t>d’</w:t>
            </w:r>
            <w:r w:rsidR="0073408E" w:rsidRPr="0064504E">
              <w:rPr>
                <w:rFonts w:asciiTheme="minorHAnsi" w:hAnsiTheme="minorHAnsi" w:cstheme="minorHAnsi"/>
              </w:rPr>
              <w:t>aon p</w:t>
            </w:r>
            <w:r w:rsidR="00DE2971" w:rsidRPr="0064504E">
              <w:rPr>
                <w:rFonts w:asciiTheme="minorHAnsi" w:hAnsiTheme="minorHAnsi" w:cstheme="minorHAnsi"/>
              </w:rPr>
              <w:t>h</w:t>
            </w:r>
            <w:r w:rsidR="0073408E" w:rsidRPr="0064504E">
              <w:rPr>
                <w:rFonts w:asciiTheme="minorHAnsi" w:hAnsiTheme="minorHAnsi" w:cstheme="minorHAnsi"/>
              </w:rPr>
              <w:t>lean ar leith.</w:t>
            </w:r>
          </w:p>
        </w:tc>
      </w:tr>
      <w:tr w:rsidR="00067404" w:rsidRPr="00620B06" w14:paraId="46056B74" w14:textId="77777777" w:rsidTr="003E475A">
        <w:trPr>
          <w:trHeight w:val="583"/>
        </w:trPr>
        <w:tc>
          <w:tcPr>
            <w:tcW w:w="9854" w:type="dxa"/>
            <w:shd w:val="clear" w:color="auto" w:fill="auto"/>
          </w:tcPr>
          <w:p w14:paraId="1F8984FD" w14:textId="6E2F5A48" w:rsidR="00067404" w:rsidRPr="00620B06" w:rsidRDefault="00067404" w:rsidP="003E475A">
            <w:pPr>
              <w:pStyle w:val="Bullet1"/>
              <w:numPr>
                <w:ilvl w:val="0"/>
                <w:numId w:val="0"/>
              </w:numPr>
              <w:rPr>
                <w:rFonts w:asciiTheme="minorHAnsi" w:hAnsiTheme="minorHAnsi" w:cstheme="minorHAnsi"/>
                <w:sz w:val="28"/>
                <w:szCs w:val="28"/>
              </w:rPr>
            </w:pPr>
          </w:p>
          <w:p w14:paraId="29A76DC0" w14:textId="172A2051" w:rsidR="00E01056" w:rsidRPr="00620B06" w:rsidRDefault="00E01056" w:rsidP="003E475A">
            <w:pPr>
              <w:pStyle w:val="Bullet1"/>
              <w:numPr>
                <w:ilvl w:val="0"/>
                <w:numId w:val="0"/>
              </w:numPr>
              <w:rPr>
                <w:rFonts w:asciiTheme="minorHAnsi" w:hAnsiTheme="minorHAnsi" w:cstheme="minorHAnsi"/>
                <w:sz w:val="28"/>
                <w:szCs w:val="28"/>
              </w:rPr>
            </w:pPr>
          </w:p>
          <w:p w14:paraId="79BF96B4" w14:textId="77777777" w:rsidR="00067404" w:rsidRPr="00620B06" w:rsidRDefault="00067404" w:rsidP="00E01056">
            <w:pPr>
              <w:pStyle w:val="Bullet1"/>
              <w:numPr>
                <w:ilvl w:val="0"/>
                <w:numId w:val="0"/>
              </w:numPr>
              <w:rPr>
                <w:rFonts w:asciiTheme="minorHAnsi" w:hAnsiTheme="minorHAnsi" w:cstheme="minorHAnsi"/>
                <w:color w:val="222222"/>
                <w:sz w:val="28"/>
                <w:szCs w:val="28"/>
              </w:rPr>
            </w:pPr>
          </w:p>
        </w:tc>
      </w:tr>
    </w:tbl>
    <w:p w14:paraId="75225C38" w14:textId="77777777" w:rsidR="00C544C2" w:rsidRPr="00620B06" w:rsidRDefault="00C544C2" w:rsidP="00C544C2">
      <w:pPr>
        <w:pStyle w:val="Heading1"/>
        <w:spacing w:before="120" w:after="0"/>
        <w:ind w:left="360"/>
        <w:rPr>
          <w:rFonts w:asciiTheme="minorHAnsi" w:hAnsiTheme="minorHAnsi" w:cstheme="minorHAnsi"/>
          <w:sz w:val="28"/>
          <w:szCs w:val="28"/>
        </w:rPr>
      </w:pPr>
    </w:p>
    <w:p w14:paraId="4238BBDE" w14:textId="58179713" w:rsidR="00C544C2" w:rsidRPr="00620B06" w:rsidRDefault="00C544C2" w:rsidP="00E552C3">
      <w:pPr>
        <w:pStyle w:val="ListParagraph"/>
        <w:keepNext/>
        <w:numPr>
          <w:ilvl w:val="1"/>
          <w:numId w:val="10"/>
        </w:numPr>
        <w:spacing w:before="120"/>
        <w:outlineLvl w:val="0"/>
        <w:rPr>
          <w:rFonts w:asciiTheme="minorHAnsi" w:hAnsiTheme="minorHAnsi" w:cstheme="minorHAnsi"/>
          <w:b/>
          <w:bCs/>
          <w:kern w:val="32"/>
          <w:sz w:val="28"/>
          <w:szCs w:val="28"/>
        </w:rPr>
      </w:pPr>
      <w:r w:rsidRPr="00620B06">
        <w:rPr>
          <w:rFonts w:asciiTheme="minorHAnsi" w:hAnsiTheme="minorHAnsi" w:cstheme="minorHAnsi"/>
          <w:b/>
          <w:bCs/>
          <w:kern w:val="32"/>
          <w:sz w:val="28"/>
          <w:szCs w:val="28"/>
        </w:rPr>
        <w:t>Sonraí maidir leis an Oifigeach Turasóireachta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544C2" w:rsidRPr="00CE3C5A" w14:paraId="6203035A" w14:textId="77777777" w:rsidTr="00842D6C">
        <w:trPr>
          <w:trHeight w:val="583"/>
        </w:trPr>
        <w:tc>
          <w:tcPr>
            <w:tcW w:w="9854" w:type="dxa"/>
            <w:shd w:val="clear" w:color="auto" w:fill="C0C0C0"/>
          </w:tcPr>
          <w:p w14:paraId="4D946FAB" w14:textId="6B2E27BA" w:rsidR="00852039" w:rsidRPr="0064504E" w:rsidRDefault="00C544C2" w:rsidP="00842D6C">
            <w:pPr>
              <w:tabs>
                <w:tab w:val="left" w:pos="454"/>
              </w:tabs>
              <w:rPr>
                <w:rFonts w:asciiTheme="minorHAnsi" w:hAnsiTheme="minorHAnsi" w:cstheme="minorHAnsi"/>
              </w:rPr>
            </w:pPr>
            <w:r w:rsidRPr="0064504E">
              <w:rPr>
                <w:rFonts w:asciiTheme="minorHAnsi" w:hAnsiTheme="minorHAnsi" w:cstheme="minorHAnsi"/>
              </w:rPr>
              <w:t>Cad iad na dualgais</w:t>
            </w:r>
            <w:r w:rsidR="003D50C2" w:rsidRPr="0064504E">
              <w:rPr>
                <w:rFonts w:asciiTheme="minorHAnsi" w:hAnsiTheme="minorHAnsi" w:cstheme="minorHAnsi"/>
              </w:rPr>
              <w:t>/Clár Oibre</w:t>
            </w:r>
            <w:r w:rsidRPr="0064504E">
              <w:rPr>
                <w:rFonts w:asciiTheme="minorHAnsi" w:hAnsiTheme="minorHAnsi" w:cstheme="minorHAnsi"/>
              </w:rPr>
              <w:t xml:space="preserve"> </w:t>
            </w:r>
            <w:r w:rsidR="00A404AE" w:rsidRPr="0064504E">
              <w:rPr>
                <w:rFonts w:asciiTheme="minorHAnsi" w:hAnsiTheme="minorHAnsi" w:cstheme="minorHAnsi"/>
              </w:rPr>
              <w:t xml:space="preserve">don </w:t>
            </w:r>
            <w:r w:rsidRPr="0064504E">
              <w:rPr>
                <w:rFonts w:asciiTheme="minorHAnsi" w:hAnsiTheme="minorHAnsi" w:cstheme="minorHAnsi"/>
              </w:rPr>
              <w:t>Oifigeach Turasóireachta</w:t>
            </w:r>
            <w:r w:rsidR="00A404AE" w:rsidRPr="0064504E">
              <w:rPr>
                <w:rFonts w:asciiTheme="minorHAnsi" w:hAnsiTheme="minorHAnsi" w:cstheme="minorHAnsi"/>
              </w:rPr>
              <w:t>, leag amach na spriocanna agus amlínte</w:t>
            </w:r>
            <w:r w:rsidRPr="0064504E">
              <w:rPr>
                <w:rFonts w:asciiTheme="minorHAnsi" w:hAnsiTheme="minorHAnsi" w:cstheme="minorHAnsi"/>
              </w:rPr>
              <w:t>?</w:t>
            </w:r>
            <w:r w:rsidR="000264C5" w:rsidRPr="0064504E">
              <w:rPr>
                <w:rFonts w:asciiTheme="minorHAnsi" w:hAnsiTheme="minorHAnsi" w:cstheme="minorHAnsi"/>
              </w:rPr>
              <w:t xml:space="preserve"> </w:t>
            </w:r>
            <w:r w:rsidR="00294953" w:rsidRPr="0064504E">
              <w:rPr>
                <w:rFonts w:asciiTheme="minorHAnsi" w:hAnsiTheme="minorHAnsi" w:cstheme="minorHAnsi"/>
              </w:rPr>
              <w:t>M</w:t>
            </w:r>
            <w:r w:rsidR="00BB0024">
              <w:rPr>
                <w:rFonts w:asciiTheme="minorHAnsi" w:hAnsiTheme="minorHAnsi" w:cstheme="minorHAnsi"/>
              </w:rPr>
              <w:t>á</w:t>
            </w:r>
            <w:r w:rsidR="00852039" w:rsidRPr="0064504E">
              <w:rPr>
                <w:rFonts w:asciiTheme="minorHAnsi" w:hAnsiTheme="minorHAnsi" w:cstheme="minorHAnsi"/>
              </w:rPr>
              <w:t xml:space="preserve"> tá cur síos</w:t>
            </w:r>
            <w:r w:rsidR="00A404AE" w:rsidRPr="0064504E">
              <w:rPr>
                <w:rFonts w:asciiTheme="minorHAnsi" w:hAnsiTheme="minorHAnsi" w:cstheme="minorHAnsi"/>
              </w:rPr>
              <w:t xml:space="preserve"> </w:t>
            </w:r>
            <w:r w:rsidR="00A404AE" w:rsidRPr="0064504E">
              <w:rPr>
                <w:rFonts w:asciiTheme="minorHAnsi" w:hAnsiTheme="minorHAnsi" w:cstheme="minorHAnsi"/>
                <w:b/>
                <w:bCs/>
                <w:u w:val="single"/>
              </w:rPr>
              <w:t>cuimsitheach</w:t>
            </w:r>
            <w:r w:rsidR="00852039" w:rsidRPr="0064504E">
              <w:rPr>
                <w:rFonts w:asciiTheme="minorHAnsi" w:hAnsiTheme="minorHAnsi" w:cstheme="minorHAnsi"/>
              </w:rPr>
              <w:t xml:space="preserve"> déanta a</w:t>
            </w:r>
            <w:r w:rsidR="00AF4050" w:rsidRPr="0064504E">
              <w:rPr>
                <w:rFonts w:asciiTheme="minorHAnsi" w:hAnsiTheme="minorHAnsi" w:cstheme="minorHAnsi"/>
              </w:rPr>
              <w:t>i</w:t>
            </w:r>
            <w:r w:rsidR="00852039" w:rsidRPr="0064504E">
              <w:rPr>
                <w:rFonts w:asciiTheme="minorHAnsi" w:hAnsiTheme="minorHAnsi" w:cstheme="minorHAnsi"/>
              </w:rPr>
              <w:t>r seo sa p</w:t>
            </w:r>
            <w:r w:rsidR="00AF4050" w:rsidRPr="0064504E">
              <w:rPr>
                <w:rFonts w:asciiTheme="minorHAnsi" w:hAnsiTheme="minorHAnsi" w:cstheme="minorHAnsi"/>
              </w:rPr>
              <w:t>h</w:t>
            </w:r>
            <w:r w:rsidR="00852039" w:rsidRPr="0064504E">
              <w:rPr>
                <w:rFonts w:asciiTheme="minorHAnsi" w:hAnsiTheme="minorHAnsi" w:cstheme="minorHAnsi"/>
              </w:rPr>
              <w:t xml:space="preserve">lean gnó luaite i </w:t>
            </w:r>
            <w:r w:rsidR="00852039" w:rsidRPr="0064504E">
              <w:rPr>
                <w:rFonts w:asciiTheme="minorHAnsi" w:hAnsiTheme="minorHAnsi" w:cstheme="minorHAnsi"/>
                <w:b/>
                <w:bCs/>
              </w:rPr>
              <w:t>3.1</w:t>
            </w:r>
            <w:r w:rsidR="00852039" w:rsidRPr="0064504E">
              <w:rPr>
                <w:rFonts w:asciiTheme="minorHAnsi" w:hAnsiTheme="minorHAnsi" w:cstheme="minorHAnsi"/>
              </w:rPr>
              <w:t xml:space="preserve"> thuas, is</w:t>
            </w:r>
            <w:r w:rsidR="00294953" w:rsidRPr="0064504E">
              <w:rPr>
                <w:rFonts w:asciiTheme="minorHAnsi" w:hAnsiTheme="minorHAnsi" w:cstheme="minorHAnsi"/>
              </w:rPr>
              <w:t xml:space="preserve"> </w:t>
            </w:r>
            <w:r w:rsidR="00852039" w:rsidRPr="0064504E">
              <w:rPr>
                <w:rFonts w:asciiTheme="minorHAnsi" w:hAnsiTheme="minorHAnsi" w:cstheme="minorHAnsi"/>
              </w:rPr>
              <w:t>féidir sin a luaigh anseo seachas an t-eolas a chur</w:t>
            </w:r>
            <w:r w:rsidR="00BB0024">
              <w:rPr>
                <w:rFonts w:asciiTheme="minorHAnsi" w:hAnsiTheme="minorHAnsi" w:cstheme="minorHAnsi"/>
              </w:rPr>
              <w:t xml:space="preserve"> ar fáil</w:t>
            </w:r>
            <w:r w:rsidR="00852039" w:rsidRPr="0064504E">
              <w:rPr>
                <w:rFonts w:asciiTheme="minorHAnsi" w:hAnsiTheme="minorHAnsi" w:cstheme="minorHAnsi"/>
              </w:rPr>
              <w:t xml:space="preserve"> faoi </w:t>
            </w:r>
            <w:r w:rsidR="00A404AE" w:rsidRPr="0064504E">
              <w:rPr>
                <w:rFonts w:asciiTheme="minorHAnsi" w:hAnsiTheme="minorHAnsi" w:cstheme="minorHAnsi"/>
              </w:rPr>
              <w:t>dhó</w:t>
            </w:r>
            <w:r w:rsidR="00852039" w:rsidRPr="0064504E">
              <w:rPr>
                <w:rFonts w:asciiTheme="minorHAnsi" w:hAnsiTheme="minorHAnsi" w:cstheme="minorHAnsi"/>
              </w:rPr>
              <w:t xml:space="preserve">. </w:t>
            </w:r>
          </w:p>
          <w:p w14:paraId="579AA043" w14:textId="748B25F6" w:rsidR="00C544C2" w:rsidRPr="0064504E" w:rsidRDefault="00C544C2" w:rsidP="00842D6C">
            <w:pPr>
              <w:tabs>
                <w:tab w:val="left" w:pos="454"/>
              </w:tabs>
              <w:rPr>
                <w:rFonts w:asciiTheme="minorHAnsi" w:hAnsiTheme="minorHAnsi" w:cstheme="minorHAnsi"/>
              </w:rPr>
            </w:pPr>
          </w:p>
        </w:tc>
      </w:tr>
      <w:tr w:rsidR="00C544C2" w:rsidRPr="00CE3C5A" w14:paraId="0F6C9DAC" w14:textId="77777777" w:rsidTr="00842D6C">
        <w:tc>
          <w:tcPr>
            <w:tcW w:w="9854" w:type="dxa"/>
            <w:shd w:val="clear" w:color="auto" w:fill="auto"/>
          </w:tcPr>
          <w:p w14:paraId="6F011AE1" w14:textId="77777777" w:rsidR="00C544C2" w:rsidRPr="0064504E" w:rsidRDefault="00C544C2" w:rsidP="003D50C2">
            <w:pPr>
              <w:pStyle w:val="ListParagraph"/>
              <w:tabs>
                <w:tab w:val="left" w:pos="284"/>
              </w:tabs>
              <w:spacing w:before="60" w:after="60" w:line="259" w:lineRule="auto"/>
              <w:contextualSpacing/>
              <w:rPr>
                <w:rFonts w:asciiTheme="minorHAnsi" w:hAnsiTheme="minorHAnsi" w:cstheme="minorHAnsi"/>
              </w:rPr>
            </w:pPr>
          </w:p>
          <w:p w14:paraId="4820B732" w14:textId="77777777" w:rsidR="00C46FE8" w:rsidRPr="0064504E" w:rsidRDefault="00C46FE8" w:rsidP="003D50C2">
            <w:pPr>
              <w:pStyle w:val="ListParagraph"/>
              <w:tabs>
                <w:tab w:val="left" w:pos="284"/>
              </w:tabs>
              <w:spacing w:before="60" w:after="60" w:line="259" w:lineRule="auto"/>
              <w:contextualSpacing/>
              <w:rPr>
                <w:rFonts w:asciiTheme="minorHAnsi" w:hAnsiTheme="minorHAnsi" w:cstheme="minorHAnsi"/>
              </w:rPr>
            </w:pPr>
          </w:p>
          <w:p w14:paraId="2733F5E2" w14:textId="18712838" w:rsidR="00C46FE8" w:rsidRPr="0064504E" w:rsidRDefault="00C46FE8" w:rsidP="003D50C2">
            <w:pPr>
              <w:pStyle w:val="ListParagraph"/>
              <w:tabs>
                <w:tab w:val="left" w:pos="284"/>
              </w:tabs>
              <w:spacing w:before="60" w:after="60" w:line="259" w:lineRule="auto"/>
              <w:contextualSpacing/>
              <w:rPr>
                <w:rFonts w:asciiTheme="minorHAnsi" w:hAnsiTheme="minorHAnsi" w:cstheme="minorHAnsi"/>
              </w:rPr>
            </w:pPr>
          </w:p>
        </w:tc>
      </w:tr>
      <w:tr w:rsidR="00C544C2" w:rsidRPr="00CE3C5A" w14:paraId="1B6C1EE6" w14:textId="77777777" w:rsidTr="00842D6C">
        <w:tc>
          <w:tcPr>
            <w:tcW w:w="9854" w:type="dxa"/>
            <w:shd w:val="clear" w:color="auto" w:fill="BFBFBF" w:themeFill="background1" w:themeFillShade="BF"/>
          </w:tcPr>
          <w:p w14:paraId="54E9764C" w14:textId="1042A8A7" w:rsidR="00C544C2" w:rsidRPr="0064504E" w:rsidRDefault="00AF4050" w:rsidP="00842D6C">
            <w:pPr>
              <w:tabs>
                <w:tab w:val="left" w:pos="284"/>
              </w:tabs>
              <w:spacing w:before="60" w:after="60"/>
              <w:rPr>
                <w:rFonts w:asciiTheme="minorHAnsi" w:hAnsiTheme="minorHAnsi" w:cstheme="minorHAnsi"/>
                <w:color w:val="0070C0"/>
              </w:rPr>
            </w:pPr>
            <w:r w:rsidRPr="0064504E">
              <w:rPr>
                <w:rFonts w:asciiTheme="minorHAnsi" w:hAnsiTheme="minorHAnsi" w:cstheme="minorHAnsi"/>
              </w:rPr>
              <w:t>Cén</w:t>
            </w:r>
            <w:r w:rsidR="00C544C2" w:rsidRPr="0064504E">
              <w:rPr>
                <w:rFonts w:asciiTheme="minorHAnsi" w:hAnsiTheme="minorHAnsi" w:cstheme="minorHAnsi"/>
              </w:rPr>
              <w:t xml:space="preserve"> scála tuarastail atá i gceist a íoc leis an Oifigeach Turasóireachta?</w:t>
            </w:r>
          </w:p>
        </w:tc>
      </w:tr>
      <w:tr w:rsidR="00C544C2" w:rsidRPr="00CE3C5A" w14:paraId="703B062C" w14:textId="77777777" w:rsidTr="00842D6C">
        <w:tc>
          <w:tcPr>
            <w:tcW w:w="9854" w:type="dxa"/>
            <w:shd w:val="clear" w:color="auto" w:fill="auto"/>
          </w:tcPr>
          <w:p w14:paraId="0681E7EA" w14:textId="77777777" w:rsidR="00C544C2" w:rsidRPr="0064504E" w:rsidRDefault="00C544C2" w:rsidP="00270177">
            <w:pPr>
              <w:tabs>
                <w:tab w:val="left" w:pos="284"/>
              </w:tabs>
              <w:spacing w:before="60" w:after="60"/>
              <w:rPr>
                <w:rFonts w:asciiTheme="minorHAnsi" w:hAnsiTheme="minorHAnsi" w:cstheme="minorHAnsi"/>
                <w:color w:val="0070C0"/>
              </w:rPr>
            </w:pPr>
          </w:p>
          <w:p w14:paraId="386E0823" w14:textId="54601E94" w:rsidR="00C46FE8" w:rsidRPr="0064504E" w:rsidRDefault="00C46FE8" w:rsidP="00270177">
            <w:pPr>
              <w:tabs>
                <w:tab w:val="left" w:pos="284"/>
              </w:tabs>
              <w:spacing w:before="60" w:after="60"/>
              <w:rPr>
                <w:rFonts w:asciiTheme="minorHAnsi" w:hAnsiTheme="minorHAnsi" w:cstheme="minorHAnsi"/>
                <w:color w:val="0070C0"/>
              </w:rPr>
            </w:pPr>
          </w:p>
        </w:tc>
      </w:tr>
      <w:tr w:rsidR="00C544C2" w:rsidRPr="00CE3C5A" w14:paraId="0223D83F" w14:textId="77777777" w:rsidTr="00842D6C">
        <w:tc>
          <w:tcPr>
            <w:tcW w:w="9854" w:type="dxa"/>
            <w:shd w:val="clear" w:color="auto" w:fill="BFBFBF" w:themeFill="background1" w:themeFillShade="BF"/>
          </w:tcPr>
          <w:p w14:paraId="2368AF8F" w14:textId="77777777" w:rsidR="00C544C2" w:rsidRPr="0064504E" w:rsidRDefault="00C544C2" w:rsidP="00842D6C">
            <w:pPr>
              <w:tabs>
                <w:tab w:val="left" w:pos="284"/>
              </w:tabs>
              <w:spacing w:before="60" w:after="60"/>
              <w:rPr>
                <w:rFonts w:asciiTheme="minorHAnsi" w:hAnsiTheme="minorHAnsi" w:cstheme="minorHAnsi"/>
              </w:rPr>
            </w:pPr>
            <w:r w:rsidRPr="0064504E">
              <w:rPr>
                <w:rFonts w:asciiTheme="minorHAnsi" w:hAnsiTheme="minorHAnsi" w:cstheme="minorHAnsi"/>
              </w:rPr>
              <w:t>Cá mbeidh an tOifigeach Turasóireachta lonnaithe le linn na tréimhse seo?</w:t>
            </w:r>
          </w:p>
        </w:tc>
      </w:tr>
      <w:tr w:rsidR="00C544C2" w:rsidRPr="00CE3C5A" w14:paraId="4029C1A8" w14:textId="77777777" w:rsidTr="00842D6C">
        <w:tc>
          <w:tcPr>
            <w:tcW w:w="9854" w:type="dxa"/>
            <w:shd w:val="clear" w:color="auto" w:fill="auto"/>
          </w:tcPr>
          <w:p w14:paraId="3CB9D2F5" w14:textId="77777777" w:rsidR="00C544C2" w:rsidRPr="0064504E" w:rsidRDefault="00C544C2" w:rsidP="00195EC2">
            <w:pPr>
              <w:tabs>
                <w:tab w:val="left" w:pos="284"/>
              </w:tabs>
              <w:spacing w:before="60" w:after="60"/>
              <w:jc w:val="both"/>
              <w:rPr>
                <w:rFonts w:asciiTheme="minorHAnsi" w:hAnsiTheme="minorHAnsi" w:cstheme="minorHAnsi"/>
                <w:b/>
              </w:rPr>
            </w:pPr>
          </w:p>
          <w:p w14:paraId="65362E5A" w14:textId="77777777" w:rsidR="00852039" w:rsidRPr="0064504E" w:rsidRDefault="00852039" w:rsidP="00195EC2">
            <w:pPr>
              <w:tabs>
                <w:tab w:val="left" w:pos="284"/>
              </w:tabs>
              <w:spacing w:before="60" w:after="60"/>
              <w:jc w:val="both"/>
              <w:rPr>
                <w:rFonts w:asciiTheme="minorHAnsi" w:hAnsiTheme="minorHAnsi" w:cstheme="minorHAnsi"/>
                <w:b/>
              </w:rPr>
            </w:pPr>
          </w:p>
          <w:p w14:paraId="05DE6733" w14:textId="3FDEE64F" w:rsidR="00852039" w:rsidRPr="0064504E" w:rsidRDefault="00852039" w:rsidP="00195EC2">
            <w:pPr>
              <w:tabs>
                <w:tab w:val="left" w:pos="284"/>
              </w:tabs>
              <w:spacing w:before="60" w:after="60"/>
              <w:jc w:val="both"/>
              <w:rPr>
                <w:rFonts w:asciiTheme="minorHAnsi" w:hAnsiTheme="minorHAnsi" w:cstheme="minorHAnsi"/>
                <w:b/>
              </w:rPr>
            </w:pPr>
          </w:p>
        </w:tc>
      </w:tr>
      <w:tr w:rsidR="00C544C2" w:rsidRPr="00CE3C5A" w14:paraId="4D61F3A0" w14:textId="77777777" w:rsidTr="00842D6C">
        <w:tc>
          <w:tcPr>
            <w:tcW w:w="9854" w:type="dxa"/>
            <w:shd w:val="clear" w:color="auto" w:fill="BFBFBF" w:themeFill="background1" w:themeFillShade="BF"/>
          </w:tcPr>
          <w:p w14:paraId="1CF7115E" w14:textId="489BD431" w:rsidR="00C544C2" w:rsidRPr="0064504E" w:rsidRDefault="00C544C2" w:rsidP="00842D6C">
            <w:pPr>
              <w:tabs>
                <w:tab w:val="left" w:pos="284"/>
              </w:tabs>
              <w:spacing w:before="60" w:after="60"/>
              <w:rPr>
                <w:rFonts w:asciiTheme="minorHAnsi" w:hAnsiTheme="minorHAnsi" w:cstheme="minorHAnsi"/>
              </w:rPr>
            </w:pPr>
            <w:r w:rsidRPr="0064504E">
              <w:rPr>
                <w:rFonts w:asciiTheme="minorHAnsi" w:hAnsiTheme="minorHAnsi" w:cstheme="minorHAnsi"/>
              </w:rPr>
              <w:lastRenderedPageBreak/>
              <w:t>Cad iad na socruithe bainistíochta/</w:t>
            </w:r>
            <w:r w:rsidR="00960D71" w:rsidRPr="0064504E">
              <w:rPr>
                <w:rFonts w:asciiTheme="minorHAnsi" w:hAnsiTheme="minorHAnsi" w:cstheme="minorHAnsi"/>
              </w:rPr>
              <w:t xml:space="preserve">tuairiscithe </w:t>
            </w:r>
            <w:r w:rsidRPr="0064504E">
              <w:rPr>
                <w:rFonts w:asciiTheme="minorHAnsi" w:hAnsiTheme="minorHAnsi" w:cstheme="minorHAnsi"/>
              </w:rPr>
              <w:t>a bheidh in áit don Oifigeach Turasóireachta?</w:t>
            </w:r>
          </w:p>
        </w:tc>
      </w:tr>
      <w:tr w:rsidR="00C544C2" w:rsidRPr="00CE3C5A" w14:paraId="52676090" w14:textId="77777777" w:rsidTr="00842D6C">
        <w:tc>
          <w:tcPr>
            <w:tcW w:w="9854" w:type="dxa"/>
            <w:shd w:val="clear" w:color="auto" w:fill="auto"/>
          </w:tcPr>
          <w:p w14:paraId="7AF475EE" w14:textId="77777777" w:rsidR="00C544C2" w:rsidRPr="0064504E" w:rsidRDefault="00C544C2" w:rsidP="009414D3">
            <w:pPr>
              <w:tabs>
                <w:tab w:val="left" w:pos="284"/>
              </w:tabs>
              <w:spacing w:before="60" w:after="60"/>
              <w:jc w:val="both"/>
              <w:rPr>
                <w:rFonts w:asciiTheme="minorHAnsi" w:hAnsiTheme="minorHAnsi" w:cstheme="minorHAnsi"/>
                <w:b/>
              </w:rPr>
            </w:pPr>
          </w:p>
          <w:p w14:paraId="0612F70E" w14:textId="77777777" w:rsidR="00FA03AD" w:rsidRPr="0064504E" w:rsidRDefault="00FA03AD" w:rsidP="009414D3">
            <w:pPr>
              <w:tabs>
                <w:tab w:val="left" w:pos="284"/>
              </w:tabs>
              <w:spacing w:before="60" w:after="60"/>
              <w:jc w:val="both"/>
              <w:rPr>
                <w:rFonts w:asciiTheme="minorHAnsi" w:hAnsiTheme="minorHAnsi" w:cstheme="minorHAnsi"/>
                <w:b/>
              </w:rPr>
            </w:pPr>
          </w:p>
          <w:p w14:paraId="1BCD5F00" w14:textId="7C7AF010" w:rsidR="00FA03AD" w:rsidRDefault="00FA03AD" w:rsidP="009414D3">
            <w:pPr>
              <w:tabs>
                <w:tab w:val="left" w:pos="284"/>
              </w:tabs>
              <w:spacing w:before="60" w:after="60"/>
              <w:jc w:val="both"/>
              <w:rPr>
                <w:rFonts w:asciiTheme="minorHAnsi" w:hAnsiTheme="minorHAnsi" w:cstheme="minorHAnsi"/>
                <w:b/>
              </w:rPr>
            </w:pPr>
          </w:p>
          <w:p w14:paraId="1358915F" w14:textId="47CDB138" w:rsidR="00D25146" w:rsidRDefault="00D25146" w:rsidP="009414D3">
            <w:pPr>
              <w:tabs>
                <w:tab w:val="left" w:pos="284"/>
              </w:tabs>
              <w:spacing w:before="60" w:after="60"/>
              <w:jc w:val="both"/>
              <w:rPr>
                <w:rFonts w:asciiTheme="minorHAnsi" w:hAnsiTheme="minorHAnsi" w:cstheme="minorHAnsi"/>
                <w:b/>
              </w:rPr>
            </w:pPr>
          </w:p>
          <w:p w14:paraId="391484AA" w14:textId="77777777" w:rsidR="00D25146" w:rsidRPr="0064504E" w:rsidRDefault="00D25146" w:rsidP="009414D3">
            <w:pPr>
              <w:tabs>
                <w:tab w:val="left" w:pos="284"/>
              </w:tabs>
              <w:spacing w:before="60" w:after="60"/>
              <w:jc w:val="both"/>
              <w:rPr>
                <w:rFonts w:asciiTheme="minorHAnsi" w:hAnsiTheme="minorHAnsi" w:cstheme="minorHAnsi"/>
                <w:b/>
              </w:rPr>
            </w:pPr>
          </w:p>
          <w:p w14:paraId="23B7849E" w14:textId="51AE039C" w:rsidR="00FA03AD" w:rsidRPr="0064504E" w:rsidRDefault="00FA03AD" w:rsidP="009414D3">
            <w:pPr>
              <w:tabs>
                <w:tab w:val="left" w:pos="284"/>
              </w:tabs>
              <w:spacing w:before="60" w:after="60"/>
              <w:jc w:val="both"/>
              <w:rPr>
                <w:rFonts w:asciiTheme="minorHAnsi" w:hAnsiTheme="minorHAnsi" w:cstheme="minorHAnsi"/>
                <w:b/>
              </w:rPr>
            </w:pPr>
          </w:p>
        </w:tc>
      </w:tr>
    </w:tbl>
    <w:p w14:paraId="62F052DF" w14:textId="77777777" w:rsidR="00C544C2" w:rsidRPr="00620B06" w:rsidRDefault="00C544C2" w:rsidP="00C544C2">
      <w:pPr>
        <w:keepNext/>
        <w:spacing w:before="120"/>
        <w:ind w:left="360"/>
        <w:outlineLvl w:val="0"/>
        <w:rPr>
          <w:rFonts w:asciiTheme="minorHAnsi" w:hAnsiTheme="minorHAnsi" w:cstheme="minorHAnsi"/>
          <w:b/>
          <w:bCs/>
          <w:kern w:val="32"/>
          <w:sz w:val="28"/>
          <w:szCs w:val="28"/>
        </w:rPr>
      </w:pPr>
    </w:p>
    <w:p w14:paraId="38A817B1" w14:textId="5DFFDE7F" w:rsidR="00C544C2" w:rsidRPr="00620B06" w:rsidRDefault="00272939" w:rsidP="00272939">
      <w:pPr>
        <w:pStyle w:val="ListParagraph"/>
        <w:numPr>
          <w:ilvl w:val="1"/>
          <w:numId w:val="10"/>
        </w:numPr>
        <w:rPr>
          <w:rFonts w:asciiTheme="minorHAnsi" w:hAnsiTheme="minorHAnsi" w:cstheme="minorHAnsi"/>
          <w:b/>
          <w:bCs/>
          <w:kern w:val="32"/>
          <w:sz w:val="28"/>
          <w:szCs w:val="28"/>
        </w:rPr>
      </w:pPr>
      <w:r w:rsidRPr="00620B06">
        <w:rPr>
          <w:rFonts w:asciiTheme="minorHAnsi" w:hAnsiTheme="minorHAnsi" w:cstheme="minorHAnsi"/>
          <w:b/>
          <w:bCs/>
          <w:kern w:val="32"/>
          <w:sz w:val="28"/>
          <w:szCs w:val="28"/>
        </w:rPr>
        <w:t>Taithí Turasóireacht</w:t>
      </w:r>
      <w:r w:rsidR="00DE2971" w:rsidRPr="00620B06">
        <w:rPr>
          <w:rFonts w:asciiTheme="minorHAnsi" w:hAnsiTheme="minorHAnsi" w:cstheme="minorHAnsi"/>
          <w:b/>
          <w:bCs/>
          <w:kern w:val="32"/>
          <w:sz w:val="28"/>
          <w:szCs w:val="28"/>
        </w:rPr>
        <w:t>a</w:t>
      </w:r>
      <w:r w:rsidRPr="00620B06">
        <w:rPr>
          <w:rFonts w:asciiTheme="minorHAnsi" w:hAnsiTheme="minorHAnsi" w:cstheme="minorHAnsi"/>
          <w:b/>
          <w:bCs/>
          <w:kern w:val="32"/>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72939" w:rsidRPr="00CE3C5A" w14:paraId="67342D84" w14:textId="77777777" w:rsidTr="00BB0024">
        <w:trPr>
          <w:trHeight w:val="583"/>
        </w:trPr>
        <w:tc>
          <w:tcPr>
            <w:tcW w:w="9016" w:type="dxa"/>
            <w:shd w:val="clear" w:color="auto" w:fill="D9D9D9" w:themeFill="background1" w:themeFillShade="D9"/>
          </w:tcPr>
          <w:p w14:paraId="1F3C4BC9" w14:textId="01250985" w:rsidR="00272939" w:rsidRPr="0064504E" w:rsidRDefault="00504AEB" w:rsidP="00272939">
            <w:pPr>
              <w:rPr>
                <w:rFonts w:asciiTheme="minorHAnsi" w:hAnsiTheme="minorHAnsi" w:cstheme="minorHAnsi"/>
                <w:highlight w:val="yellow"/>
              </w:rPr>
            </w:pPr>
            <w:r w:rsidRPr="0064504E">
              <w:rPr>
                <w:rFonts w:asciiTheme="minorHAnsi" w:hAnsiTheme="minorHAnsi" w:cstheme="minorHAnsi"/>
              </w:rPr>
              <w:t>Déan cur síos ar t</w:t>
            </w:r>
            <w:r w:rsidR="00960D71" w:rsidRPr="0064504E">
              <w:rPr>
                <w:rFonts w:asciiTheme="minorHAnsi" w:hAnsiTheme="minorHAnsi" w:cstheme="minorHAnsi"/>
              </w:rPr>
              <w:t>h</w:t>
            </w:r>
            <w:r w:rsidRPr="0064504E">
              <w:rPr>
                <w:rFonts w:asciiTheme="minorHAnsi" w:hAnsiTheme="minorHAnsi" w:cstheme="minorHAnsi"/>
              </w:rPr>
              <w:t xml:space="preserve">aithí an </w:t>
            </w:r>
            <w:r w:rsidR="001013C7" w:rsidRPr="0064504E">
              <w:rPr>
                <w:rFonts w:asciiTheme="minorHAnsi" w:hAnsiTheme="minorHAnsi" w:cstheme="minorHAnsi"/>
              </w:rPr>
              <w:t xml:space="preserve">iarratasóra </w:t>
            </w:r>
            <w:r w:rsidRPr="0064504E">
              <w:rPr>
                <w:rFonts w:asciiTheme="minorHAnsi" w:hAnsiTheme="minorHAnsi" w:cstheme="minorHAnsi"/>
              </w:rPr>
              <w:t>sa réimse turasóireach</w:t>
            </w:r>
            <w:r w:rsidR="0042475C" w:rsidRPr="0064504E">
              <w:rPr>
                <w:rFonts w:asciiTheme="minorHAnsi" w:hAnsiTheme="minorHAnsi" w:cstheme="minorHAnsi"/>
              </w:rPr>
              <w:t>t</w:t>
            </w:r>
            <w:r w:rsidR="001013C7" w:rsidRPr="0064504E">
              <w:rPr>
                <w:rFonts w:asciiTheme="minorHAnsi" w:hAnsiTheme="minorHAnsi" w:cstheme="minorHAnsi"/>
              </w:rPr>
              <w:t>a</w:t>
            </w:r>
            <w:r w:rsidR="00960D71" w:rsidRPr="0064504E">
              <w:rPr>
                <w:rFonts w:asciiTheme="minorHAnsi" w:hAnsiTheme="minorHAnsi" w:cstheme="minorHAnsi"/>
              </w:rPr>
              <w:t>.</w:t>
            </w:r>
          </w:p>
        </w:tc>
      </w:tr>
      <w:tr w:rsidR="00272939" w:rsidRPr="00CE3C5A" w14:paraId="3906F6EA" w14:textId="77777777" w:rsidTr="00BB0024">
        <w:trPr>
          <w:trHeight w:val="583"/>
        </w:trPr>
        <w:tc>
          <w:tcPr>
            <w:tcW w:w="9016" w:type="dxa"/>
            <w:shd w:val="clear" w:color="auto" w:fill="auto"/>
          </w:tcPr>
          <w:p w14:paraId="57C31671" w14:textId="77777777" w:rsidR="00272939" w:rsidRPr="0064504E" w:rsidRDefault="00272939" w:rsidP="003E475A">
            <w:pPr>
              <w:pStyle w:val="Bullet1"/>
              <w:numPr>
                <w:ilvl w:val="0"/>
                <w:numId w:val="0"/>
              </w:numPr>
              <w:rPr>
                <w:rFonts w:asciiTheme="minorHAnsi" w:hAnsiTheme="minorHAnsi" w:cstheme="minorHAnsi"/>
                <w:sz w:val="24"/>
                <w:szCs w:val="24"/>
              </w:rPr>
            </w:pPr>
          </w:p>
          <w:p w14:paraId="7240BFB2" w14:textId="77777777" w:rsidR="00272939" w:rsidRPr="0064504E" w:rsidRDefault="00272939" w:rsidP="003E475A">
            <w:pPr>
              <w:pStyle w:val="HTMLPreformatted"/>
              <w:jc w:val="both"/>
              <w:rPr>
                <w:rFonts w:asciiTheme="minorHAnsi" w:hAnsiTheme="minorHAnsi" w:cstheme="minorHAnsi"/>
                <w:color w:val="222222"/>
                <w:sz w:val="24"/>
                <w:szCs w:val="24"/>
              </w:rPr>
            </w:pPr>
          </w:p>
        </w:tc>
      </w:tr>
    </w:tbl>
    <w:p w14:paraId="738DBA98" w14:textId="77777777" w:rsidR="00272939" w:rsidRPr="00620B06" w:rsidRDefault="00272939" w:rsidP="00272939">
      <w:pPr>
        <w:rPr>
          <w:rFonts w:asciiTheme="minorHAnsi" w:hAnsiTheme="minorHAnsi" w:cstheme="minorHAnsi"/>
          <w:b/>
          <w:bCs/>
          <w:kern w:val="32"/>
          <w:sz w:val="28"/>
          <w:szCs w:val="28"/>
        </w:rPr>
      </w:pPr>
    </w:p>
    <w:p w14:paraId="6194E2FB" w14:textId="6317669C" w:rsidR="0042475C" w:rsidRPr="00620B06" w:rsidRDefault="008762E0" w:rsidP="00F81CBC">
      <w:pPr>
        <w:pStyle w:val="ListParagraph"/>
        <w:numPr>
          <w:ilvl w:val="1"/>
          <w:numId w:val="10"/>
        </w:numPr>
        <w:spacing w:line="259" w:lineRule="auto"/>
        <w:contextualSpacing/>
        <w:rPr>
          <w:rFonts w:asciiTheme="minorHAnsi" w:hAnsiTheme="minorHAnsi" w:cstheme="minorHAnsi"/>
          <w:b/>
          <w:bCs/>
          <w:kern w:val="32"/>
          <w:sz w:val="28"/>
          <w:szCs w:val="28"/>
        </w:rPr>
      </w:pPr>
      <w:r w:rsidRPr="00620B06">
        <w:rPr>
          <w:rFonts w:asciiTheme="minorHAnsi" w:hAnsiTheme="minorHAnsi" w:cstheme="minorHAnsi"/>
          <w:b/>
          <w:bCs/>
          <w:kern w:val="32"/>
          <w:sz w:val="28"/>
          <w:szCs w:val="28"/>
        </w:rPr>
        <w:t>Margaíocht &amp; Díolacháin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62E0" w:rsidRPr="00CE3C5A" w14:paraId="2DD8769C" w14:textId="77777777" w:rsidTr="003E475A">
        <w:trPr>
          <w:trHeight w:val="583"/>
        </w:trPr>
        <w:tc>
          <w:tcPr>
            <w:tcW w:w="9854" w:type="dxa"/>
            <w:shd w:val="clear" w:color="auto" w:fill="C0C0C0"/>
          </w:tcPr>
          <w:p w14:paraId="6F97CE76" w14:textId="64B6F3B1" w:rsidR="008762E0" w:rsidRPr="0064504E" w:rsidRDefault="00820CC3" w:rsidP="003E475A">
            <w:pPr>
              <w:spacing w:line="276" w:lineRule="auto"/>
              <w:rPr>
                <w:rFonts w:asciiTheme="minorHAnsi" w:hAnsiTheme="minorHAnsi" w:cstheme="minorHAnsi"/>
              </w:rPr>
            </w:pPr>
            <w:r w:rsidRPr="0064504E">
              <w:rPr>
                <w:rFonts w:asciiTheme="minorHAnsi" w:hAnsiTheme="minorHAnsi" w:cstheme="minorHAnsi"/>
              </w:rPr>
              <w:t>Leag amach na príomhspriocann</w:t>
            </w:r>
            <w:r w:rsidR="0018127E" w:rsidRPr="0064504E">
              <w:rPr>
                <w:rFonts w:asciiTheme="minorHAnsi" w:hAnsiTheme="minorHAnsi" w:cstheme="minorHAnsi"/>
              </w:rPr>
              <w:t>a</w:t>
            </w:r>
            <w:r w:rsidRPr="0064504E">
              <w:rPr>
                <w:rFonts w:asciiTheme="minorHAnsi" w:hAnsiTheme="minorHAnsi" w:cstheme="minorHAnsi"/>
              </w:rPr>
              <w:t xml:space="preserve"> sa phlean margaíocht</w:t>
            </w:r>
            <w:r w:rsidR="00CE3C5A">
              <w:rPr>
                <w:rFonts w:asciiTheme="minorHAnsi" w:hAnsiTheme="minorHAnsi" w:cstheme="minorHAnsi"/>
              </w:rPr>
              <w:t>a</w:t>
            </w:r>
            <w:r w:rsidRPr="0064504E">
              <w:rPr>
                <w:rFonts w:asciiTheme="minorHAnsi" w:hAnsiTheme="minorHAnsi" w:cstheme="minorHAnsi"/>
              </w:rPr>
              <w:t xml:space="preserve"> (más ann) n</w:t>
            </w:r>
            <w:r w:rsidR="0018127E" w:rsidRPr="0064504E">
              <w:rPr>
                <w:rFonts w:asciiTheme="minorHAnsi" w:hAnsiTheme="minorHAnsi" w:cstheme="minorHAnsi"/>
              </w:rPr>
              <w:t>ó</w:t>
            </w:r>
            <w:r w:rsidRPr="0064504E">
              <w:rPr>
                <w:rFonts w:asciiTheme="minorHAnsi" w:hAnsiTheme="minorHAnsi" w:cstheme="minorHAnsi"/>
              </w:rPr>
              <w:t xml:space="preserve"> l</w:t>
            </w:r>
            <w:r w:rsidR="008762E0" w:rsidRPr="0064504E">
              <w:rPr>
                <w:rFonts w:asciiTheme="minorHAnsi" w:hAnsiTheme="minorHAnsi" w:cstheme="minorHAnsi"/>
              </w:rPr>
              <w:t xml:space="preserve">iostáil </w:t>
            </w:r>
            <w:r w:rsidRPr="0064504E">
              <w:rPr>
                <w:rFonts w:asciiTheme="minorHAnsi" w:hAnsiTheme="minorHAnsi" w:cstheme="minorHAnsi"/>
              </w:rPr>
              <w:t>na gní</w:t>
            </w:r>
            <w:r w:rsidR="0018127E" w:rsidRPr="0064504E">
              <w:rPr>
                <w:rFonts w:asciiTheme="minorHAnsi" w:hAnsiTheme="minorHAnsi" w:cstheme="minorHAnsi"/>
              </w:rPr>
              <w:t>o</w:t>
            </w:r>
            <w:r w:rsidRPr="0064504E">
              <w:rPr>
                <w:rFonts w:asciiTheme="minorHAnsi" w:hAnsiTheme="minorHAnsi" w:cstheme="minorHAnsi"/>
              </w:rPr>
              <w:t>mh</w:t>
            </w:r>
            <w:r w:rsidR="0018127E" w:rsidRPr="0064504E">
              <w:rPr>
                <w:rFonts w:asciiTheme="minorHAnsi" w:hAnsiTheme="minorHAnsi" w:cstheme="minorHAnsi"/>
              </w:rPr>
              <w:t>aíochta</w:t>
            </w:r>
            <w:r w:rsidR="00BB0024">
              <w:rPr>
                <w:rFonts w:asciiTheme="minorHAnsi" w:hAnsiTheme="minorHAnsi" w:cstheme="minorHAnsi"/>
              </w:rPr>
              <w:t>í</w:t>
            </w:r>
            <w:r w:rsidR="008762E0" w:rsidRPr="0064504E">
              <w:rPr>
                <w:rFonts w:asciiTheme="minorHAnsi" w:hAnsiTheme="minorHAnsi" w:cstheme="minorHAnsi"/>
              </w:rPr>
              <w:t xml:space="preserve"> </w:t>
            </w:r>
            <w:r w:rsidR="00136A22" w:rsidRPr="0064504E">
              <w:rPr>
                <w:rFonts w:asciiTheme="minorHAnsi" w:hAnsiTheme="minorHAnsi" w:cstheme="minorHAnsi"/>
              </w:rPr>
              <w:t>margaíocht</w:t>
            </w:r>
            <w:r w:rsidR="001013C7" w:rsidRPr="0064504E">
              <w:rPr>
                <w:rFonts w:asciiTheme="minorHAnsi" w:hAnsiTheme="minorHAnsi" w:cstheme="minorHAnsi"/>
              </w:rPr>
              <w:t>a</w:t>
            </w:r>
            <w:r w:rsidRPr="0064504E">
              <w:rPr>
                <w:rFonts w:asciiTheme="minorHAnsi" w:hAnsiTheme="minorHAnsi" w:cstheme="minorHAnsi"/>
              </w:rPr>
              <w:t xml:space="preserve"> ar bun faoi láthair agus beartaithe do 2022</w:t>
            </w:r>
            <w:r w:rsidR="008762E0" w:rsidRPr="0064504E">
              <w:rPr>
                <w:rFonts w:asciiTheme="minorHAnsi" w:hAnsiTheme="minorHAnsi" w:cstheme="minorHAnsi"/>
              </w:rPr>
              <w:t xml:space="preserve">. Déan </w:t>
            </w:r>
            <w:r w:rsidR="00136A22" w:rsidRPr="0064504E">
              <w:rPr>
                <w:rFonts w:asciiTheme="minorHAnsi" w:hAnsiTheme="minorHAnsi" w:cstheme="minorHAnsi"/>
              </w:rPr>
              <w:t>tagairt</w:t>
            </w:r>
            <w:r w:rsidR="008762E0" w:rsidRPr="0064504E">
              <w:rPr>
                <w:rFonts w:asciiTheme="minorHAnsi" w:hAnsiTheme="minorHAnsi" w:cstheme="minorHAnsi"/>
              </w:rPr>
              <w:t xml:space="preserve"> </w:t>
            </w:r>
            <w:r w:rsidR="001013C7" w:rsidRPr="0064504E">
              <w:rPr>
                <w:rFonts w:asciiTheme="minorHAnsi" w:hAnsiTheme="minorHAnsi" w:cstheme="minorHAnsi"/>
              </w:rPr>
              <w:t xml:space="preserve">do </w:t>
            </w:r>
            <w:r w:rsidR="008762E0" w:rsidRPr="0064504E">
              <w:rPr>
                <w:rFonts w:asciiTheme="minorHAnsi" w:hAnsiTheme="minorHAnsi" w:cstheme="minorHAnsi"/>
              </w:rPr>
              <w:t xml:space="preserve">na </w:t>
            </w:r>
            <w:r w:rsidR="00013885" w:rsidRPr="0064504E">
              <w:rPr>
                <w:rFonts w:asciiTheme="minorHAnsi" w:hAnsiTheme="minorHAnsi" w:cstheme="minorHAnsi"/>
              </w:rPr>
              <w:t>hábhair d</w:t>
            </w:r>
            <w:r w:rsidR="001013C7" w:rsidRPr="0064504E">
              <w:rPr>
                <w:rFonts w:asciiTheme="minorHAnsi" w:hAnsiTheme="minorHAnsi" w:cstheme="minorHAnsi"/>
              </w:rPr>
              <w:t>h</w:t>
            </w:r>
            <w:r w:rsidR="00013885" w:rsidRPr="0064504E">
              <w:rPr>
                <w:rFonts w:asciiTheme="minorHAnsi" w:hAnsiTheme="minorHAnsi" w:cstheme="minorHAnsi"/>
              </w:rPr>
              <w:t>igiteach</w:t>
            </w:r>
            <w:r w:rsidR="001013C7" w:rsidRPr="0064504E">
              <w:rPr>
                <w:rFonts w:asciiTheme="minorHAnsi" w:hAnsiTheme="minorHAnsi" w:cstheme="minorHAnsi"/>
              </w:rPr>
              <w:t>a</w:t>
            </w:r>
            <w:r w:rsidR="00013885" w:rsidRPr="0064504E">
              <w:rPr>
                <w:rFonts w:asciiTheme="minorHAnsi" w:hAnsiTheme="minorHAnsi" w:cstheme="minorHAnsi"/>
              </w:rPr>
              <w:t>, díolacháin ar líne, margaíocht náisiúnta &amp; idir</w:t>
            </w:r>
            <w:r w:rsidR="00136A22" w:rsidRPr="0064504E">
              <w:rPr>
                <w:rFonts w:asciiTheme="minorHAnsi" w:hAnsiTheme="minorHAnsi" w:cstheme="minorHAnsi"/>
              </w:rPr>
              <w:t>náisiúnta</w:t>
            </w:r>
            <w:r w:rsidR="00013885" w:rsidRPr="0064504E">
              <w:rPr>
                <w:rFonts w:asciiTheme="minorHAnsi" w:hAnsiTheme="minorHAnsi" w:cstheme="minorHAnsi"/>
              </w:rPr>
              <w:t xml:space="preserve">. Léirigh tuiscint ar na heagrais agus </w:t>
            </w:r>
            <w:r w:rsidR="00136A22" w:rsidRPr="0064504E">
              <w:rPr>
                <w:rFonts w:asciiTheme="minorHAnsi" w:hAnsiTheme="minorHAnsi" w:cstheme="minorHAnsi"/>
              </w:rPr>
              <w:t>acmhainní</w:t>
            </w:r>
            <w:r w:rsidR="00013885" w:rsidRPr="0064504E">
              <w:rPr>
                <w:rFonts w:asciiTheme="minorHAnsi" w:hAnsiTheme="minorHAnsi" w:cstheme="minorHAnsi"/>
              </w:rPr>
              <w:t xml:space="preserve"> </w:t>
            </w:r>
            <w:r w:rsidR="00CE3C5A">
              <w:rPr>
                <w:rFonts w:asciiTheme="minorHAnsi" w:hAnsiTheme="minorHAnsi" w:cstheme="minorHAnsi"/>
              </w:rPr>
              <w:t xml:space="preserve">atá </w:t>
            </w:r>
            <w:r w:rsidR="00013885" w:rsidRPr="0064504E">
              <w:rPr>
                <w:rFonts w:asciiTheme="minorHAnsi" w:hAnsiTheme="minorHAnsi" w:cstheme="minorHAnsi"/>
              </w:rPr>
              <w:t xml:space="preserve">ag </w:t>
            </w:r>
            <w:r w:rsidR="00136A22" w:rsidRPr="0064504E">
              <w:rPr>
                <w:rFonts w:asciiTheme="minorHAnsi" w:hAnsiTheme="minorHAnsi" w:cstheme="minorHAnsi"/>
              </w:rPr>
              <w:t>tacú</w:t>
            </w:r>
            <w:r w:rsidR="00013885" w:rsidRPr="0064504E">
              <w:rPr>
                <w:rFonts w:asciiTheme="minorHAnsi" w:hAnsiTheme="minorHAnsi" w:cstheme="minorHAnsi"/>
              </w:rPr>
              <w:t xml:space="preserve"> chun togra a chur os comhair cuairteoirí. </w:t>
            </w:r>
          </w:p>
        </w:tc>
      </w:tr>
      <w:tr w:rsidR="008762E0" w:rsidRPr="00CE3C5A" w14:paraId="49384199" w14:textId="77777777" w:rsidTr="003E475A">
        <w:trPr>
          <w:trHeight w:val="583"/>
        </w:trPr>
        <w:tc>
          <w:tcPr>
            <w:tcW w:w="9854" w:type="dxa"/>
            <w:shd w:val="clear" w:color="auto" w:fill="auto"/>
          </w:tcPr>
          <w:p w14:paraId="644B0E52" w14:textId="77777777" w:rsidR="008762E0" w:rsidRPr="0064504E" w:rsidRDefault="008762E0" w:rsidP="003E475A">
            <w:pPr>
              <w:pStyle w:val="Bullet1"/>
              <w:numPr>
                <w:ilvl w:val="0"/>
                <w:numId w:val="0"/>
              </w:numPr>
              <w:rPr>
                <w:rFonts w:asciiTheme="minorHAnsi" w:hAnsiTheme="minorHAnsi" w:cstheme="minorHAnsi"/>
                <w:sz w:val="24"/>
                <w:szCs w:val="24"/>
              </w:rPr>
            </w:pPr>
          </w:p>
          <w:p w14:paraId="2E713CDA" w14:textId="77777777" w:rsidR="008762E0" w:rsidRPr="0064504E" w:rsidRDefault="008762E0" w:rsidP="003E475A">
            <w:pPr>
              <w:pStyle w:val="HTMLPreformatted"/>
              <w:jc w:val="both"/>
              <w:rPr>
                <w:rFonts w:asciiTheme="minorHAnsi" w:hAnsiTheme="minorHAnsi" w:cstheme="minorHAnsi"/>
                <w:color w:val="222222"/>
                <w:sz w:val="24"/>
                <w:szCs w:val="24"/>
              </w:rPr>
            </w:pPr>
          </w:p>
        </w:tc>
      </w:tr>
    </w:tbl>
    <w:p w14:paraId="75C62B3D" w14:textId="58642AB3" w:rsidR="008762E0" w:rsidRPr="00620B06" w:rsidRDefault="008762E0" w:rsidP="008762E0">
      <w:pPr>
        <w:spacing w:after="160" w:line="259" w:lineRule="auto"/>
        <w:contextualSpacing/>
        <w:rPr>
          <w:rFonts w:asciiTheme="minorHAnsi" w:hAnsiTheme="minorHAnsi" w:cstheme="minorHAnsi"/>
          <w:b/>
          <w:bCs/>
          <w:kern w:val="32"/>
          <w:sz w:val="28"/>
          <w:szCs w:val="28"/>
        </w:rPr>
      </w:pPr>
    </w:p>
    <w:p w14:paraId="15C708DF" w14:textId="7D9BFD58" w:rsidR="000B78C8" w:rsidRPr="00CE3C5A" w:rsidRDefault="000B78C8" w:rsidP="00F81CBC">
      <w:pPr>
        <w:pStyle w:val="ListParagraph"/>
        <w:numPr>
          <w:ilvl w:val="1"/>
          <w:numId w:val="10"/>
        </w:numPr>
        <w:spacing w:line="259" w:lineRule="auto"/>
        <w:contextualSpacing/>
        <w:rPr>
          <w:rFonts w:asciiTheme="minorHAnsi" w:hAnsiTheme="minorHAnsi" w:cstheme="minorHAnsi"/>
          <w:b/>
          <w:bCs/>
          <w:kern w:val="32"/>
          <w:sz w:val="28"/>
          <w:szCs w:val="28"/>
        </w:rPr>
      </w:pPr>
      <w:r w:rsidRPr="00CE3C5A">
        <w:rPr>
          <w:rFonts w:asciiTheme="minorHAnsi" w:hAnsiTheme="minorHAnsi" w:cstheme="minorHAnsi"/>
          <w:b/>
          <w:bCs/>
          <w:kern w:val="32"/>
          <w:sz w:val="28"/>
          <w:szCs w:val="28"/>
        </w:rPr>
        <w:t xml:space="preserve">Tionchar </w:t>
      </w:r>
      <w:r w:rsidR="006B41B8" w:rsidRPr="0064504E">
        <w:rPr>
          <w:rFonts w:asciiTheme="minorHAnsi" w:hAnsiTheme="minorHAnsi" w:cstheme="minorHAnsi"/>
          <w:b/>
          <w:bCs/>
          <w:sz w:val="28"/>
          <w:szCs w:val="28"/>
          <w:lang w:val="en-GB"/>
        </w:rPr>
        <w:t xml:space="preserve">Eacnamaíoch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B78C8" w:rsidRPr="00CE3C5A" w14:paraId="4F00DF7D" w14:textId="77777777" w:rsidTr="00BF5B15">
        <w:trPr>
          <w:trHeight w:val="583"/>
        </w:trPr>
        <w:tc>
          <w:tcPr>
            <w:tcW w:w="9016" w:type="dxa"/>
            <w:shd w:val="clear" w:color="auto" w:fill="C0C0C0"/>
          </w:tcPr>
          <w:p w14:paraId="5E32695C" w14:textId="28563AF1" w:rsidR="000B78C8" w:rsidRPr="0064504E" w:rsidRDefault="006E21D4" w:rsidP="003E475A">
            <w:pPr>
              <w:spacing w:line="276" w:lineRule="auto"/>
              <w:rPr>
                <w:rFonts w:asciiTheme="minorHAnsi" w:hAnsiTheme="minorHAnsi" w:cstheme="minorHAnsi"/>
              </w:rPr>
            </w:pPr>
            <w:r w:rsidRPr="0064504E">
              <w:rPr>
                <w:rFonts w:asciiTheme="minorHAnsi" w:hAnsiTheme="minorHAnsi" w:cstheme="minorHAnsi"/>
                <w:lang w:val="en-GB"/>
              </w:rPr>
              <w:t>Léirigh cumas an togra méadú a dhéanamh ar líon na gcuairteoirí sa réigiún (stádas faoi láthair agus spriocanna beartaithe)</w:t>
            </w:r>
          </w:p>
        </w:tc>
      </w:tr>
      <w:tr w:rsidR="000B78C8" w:rsidRPr="00CE3C5A" w14:paraId="641706D9" w14:textId="77777777" w:rsidTr="00BF5B15">
        <w:trPr>
          <w:trHeight w:val="583"/>
        </w:trPr>
        <w:tc>
          <w:tcPr>
            <w:tcW w:w="9016" w:type="dxa"/>
            <w:shd w:val="clear" w:color="auto" w:fill="auto"/>
          </w:tcPr>
          <w:p w14:paraId="6F7BCB46" w14:textId="283640EA" w:rsidR="006B41B8" w:rsidRPr="0064504E" w:rsidRDefault="00294953" w:rsidP="004E5BA2">
            <w:pPr>
              <w:pStyle w:val="Bullet1"/>
              <w:numPr>
                <w:ilvl w:val="0"/>
                <w:numId w:val="0"/>
              </w:numPr>
              <w:rPr>
                <w:rFonts w:asciiTheme="minorHAnsi" w:hAnsiTheme="minorHAnsi" w:cstheme="minorHAnsi"/>
                <w:color w:val="222222"/>
                <w:sz w:val="24"/>
                <w:szCs w:val="24"/>
              </w:rPr>
            </w:pPr>
            <w:r w:rsidRPr="0064504E">
              <w:rPr>
                <w:rFonts w:asciiTheme="minorHAnsi" w:hAnsiTheme="minorHAnsi" w:cstheme="minorHAnsi"/>
                <w:color w:val="222222"/>
                <w:sz w:val="24"/>
                <w:szCs w:val="24"/>
              </w:rPr>
              <w:t xml:space="preserve">Déan tagairt </w:t>
            </w:r>
            <w:r w:rsidR="00AF06AE" w:rsidRPr="0064504E">
              <w:rPr>
                <w:rFonts w:asciiTheme="minorHAnsi" w:hAnsiTheme="minorHAnsi" w:cstheme="minorHAnsi"/>
                <w:color w:val="222222"/>
                <w:sz w:val="24"/>
                <w:szCs w:val="24"/>
              </w:rPr>
              <w:t>d’</w:t>
            </w:r>
            <w:r w:rsidRPr="0064504E">
              <w:rPr>
                <w:rFonts w:asciiTheme="minorHAnsi" w:hAnsiTheme="minorHAnsi" w:cstheme="minorHAnsi"/>
                <w:color w:val="222222"/>
                <w:sz w:val="24"/>
                <w:szCs w:val="24"/>
              </w:rPr>
              <w:t xml:space="preserve">aon eolas </w:t>
            </w:r>
            <w:r w:rsidR="00CE3C5A">
              <w:rPr>
                <w:rFonts w:asciiTheme="minorHAnsi" w:hAnsiTheme="minorHAnsi" w:cstheme="minorHAnsi"/>
                <w:color w:val="222222"/>
                <w:sz w:val="24"/>
                <w:szCs w:val="24"/>
              </w:rPr>
              <w:t xml:space="preserve">atá </w:t>
            </w:r>
            <w:r w:rsidRPr="0064504E">
              <w:rPr>
                <w:rFonts w:asciiTheme="minorHAnsi" w:hAnsiTheme="minorHAnsi" w:cstheme="minorHAnsi"/>
                <w:color w:val="222222"/>
                <w:sz w:val="24"/>
                <w:szCs w:val="24"/>
              </w:rPr>
              <w:t>ar fáil faoi éileamh (réigiúnach, náisiúnta nó idirnáisiúnta) do t</w:t>
            </w:r>
            <w:r w:rsidR="0018127E" w:rsidRPr="0064504E">
              <w:rPr>
                <w:rFonts w:asciiTheme="minorHAnsi" w:hAnsiTheme="minorHAnsi" w:cstheme="minorHAnsi"/>
                <w:color w:val="222222"/>
                <w:sz w:val="24"/>
                <w:szCs w:val="24"/>
              </w:rPr>
              <w:t>h</w:t>
            </w:r>
            <w:r w:rsidRPr="0064504E">
              <w:rPr>
                <w:rFonts w:asciiTheme="minorHAnsi" w:hAnsiTheme="minorHAnsi" w:cstheme="minorHAnsi"/>
                <w:color w:val="222222"/>
                <w:sz w:val="24"/>
                <w:szCs w:val="24"/>
              </w:rPr>
              <w:t>ogra den c</w:t>
            </w:r>
            <w:r w:rsidR="009B130B" w:rsidRPr="0064504E">
              <w:rPr>
                <w:rFonts w:asciiTheme="minorHAnsi" w:hAnsiTheme="minorHAnsi" w:cstheme="minorHAnsi"/>
                <w:color w:val="222222"/>
                <w:sz w:val="24"/>
                <w:szCs w:val="24"/>
              </w:rPr>
              <w:t>h</w:t>
            </w:r>
            <w:r w:rsidRPr="0064504E">
              <w:rPr>
                <w:rFonts w:asciiTheme="minorHAnsi" w:hAnsiTheme="minorHAnsi" w:cstheme="minorHAnsi"/>
                <w:color w:val="222222"/>
                <w:sz w:val="24"/>
                <w:szCs w:val="24"/>
              </w:rPr>
              <w:t xml:space="preserve">ineál seo. </w:t>
            </w:r>
          </w:p>
          <w:p w14:paraId="7D62C485" w14:textId="77777777" w:rsidR="00294953" w:rsidRPr="0064504E" w:rsidRDefault="00294953" w:rsidP="004E5BA2">
            <w:pPr>
              <w:pStyle w:val="Bullet1"/>
              <w:numPr>
                <w:ilvl w:val="0"/>
                <w:numId w:val="0"/>
              </w:numPr>
              <w:rPr>
                <w:rFonts w:asciiTheme="minorHAnsi" w:hAnsiTheme="minorHAnsi" w:cstheme="minorHAnsi"/>
                <w:color w:val="222222"/>
                <w:sz w:val="24"/>
                <w:szCs w:val="24"/>
              </w:rPr>
            </w:pPr>
          </w:p>
          <w:p w14:paraId="35B461C1" w14:textId="2293063B" w:rsidR="00294953" w:rsidRPr="0064504E" w:rsidRDefault="00294953" w:rsidP="004E5BA2">
            <w:pPr>
              <w:pStyle w:val="Bullet1"/>
              <w:numPr>
                <w:ilvl w:val="0"/>
                <w:numId w:val="0"/>
              </w:numPr>
              <w:rPr>
                <w:rFonts w:asciiTheme="minorHAnsi" w:hAnsiTheme="minorHAnsi" w:cstheme="minorHAnsi"/>
                <w:color w:val="222222"/>
                <w:sz w:val="24"/>
                <w:szCs w:val="24"/>
              </w:rPr>
            </w:pPr>
          </w:p>
        </w:tc>
      </w:tr>
      <w:tr w:rsidR="006E21D4" w:rsidRPr="00CE3C5A" w14:paraId="5777C2DD" w14:textId="77777777" w:rsidTr="00BF5B15">
        <w:trPr>
          <w:trHeight w:val="583"/>
        </w:trPr>
        <w:tc>
          <w:tcPr>
            <w:tcW w:w="9016" w:type="dxa"/>
            <w:shd w:val="clear" w:color="auto" w:fill="C0C0C0"/>
          </w:tcPr>
          <w:p w14:paraId="1459E375" w14:textId="4D12C681" w:rsidR="006E21D4" w:rsidRPr="0064504E" w:rsidRDefault="00C62B1E" w:rsidP="003E475A">
            <w:pPr>
              <w:spacing w:line="276" w:lineRule="auto"/>
              <w:rPr>
                <w:rFonts w:asciiTheme="minorHAnsi" w:hAnsiTheme="minorHAnsi" w:cstheme="minorHAnsi"/>
              </w:rPr>
            </w:pPr>
            <w:r w:rsidRPr="0064504E">
              <w:rPr>
                <w:rFonts w:asciiTheme="minorHAnsi" w:hAnsiTheme="minorHAnsi" w:cstheme="minorHAnsi"/>
                <w:lang w:val="en-GB"/>
              </w:rPr>
              <w:t>Fostaíocht – líon amach na meastacháin fostaíocht</w:t>
            </w:r>
            <w:r w:rsidR="001013C7" w:rsidRPr="0064504E">
              <w:rPr>
                <w:rFonts w:asciiTheme="minorHAnsi" w:hAnsiTheme="minorHAnsi" w:cstheme="minorHAnsi"/>
                <w:lang w:val="en-GB"/>
              </w:rPr>
              <w:t>a thíos</w:t>
            </w:r>
            <w:r w:rsidRPr="0064504E">
              <w:rPr>
                <w:rFonts w:asciiTheme="minorHAnsi" w:hAnsiTheme="minorHAnsi" w:cstheme="minorHAnsi"/>
                <w:lang w:val="en-GB"/>
              </w:rPr>
              <w:t xml:space="preserve">. </w:t>
            </w:r>
          </w:p>
        </w:tc>
      </w:tr>
      <w:tr w:rsidR="006E21D4" w:rsidRPr="00CE3C5A" w14:paraId="248813C5" w14:textId="77777777" w:rsidTr="00BF5B15">
        <w:trPr>
          <w:trHeight w:val="583"/>
        </w:trPr>
        <w:tc>
          <w:tcPr>
            <w:tcW w:w="9016" w:type="dxa"/>
            <w:shd w:val="clear" w:color="auto" w:fill="auto"/>
          </w:tcPr>
          <w:tbl>
            <w:tblPr>
              <w:tblStyle w:val="TableGrid"/>
              <w:tblW w:w="0" w:type="auto"/>
              <w:tblLook w:val="04A0" w:firstRow="1" w:lastRow="0" w:firstColumn="1" w:lastColumn="0" w:noHBand="0" w:noVBand="1"/>
            </w:tblPr>
            <w:tblGrid>
              <w:gridCol w:w="1591"/>
              <w:gridCol w:w="2251"/>
              <w:gridCol w:w="2002"/>
              <w:gridCol w:w="1841"/>
            </w:tblGrid>
            <w:tr w:rsidR="00C62B1E" w:rsidRPr="00CE3C5A" w14:paraId="6ED3D555" w14:textId="77777777" w:rsidTr="003E475A">
              <w:tc>
                <w:tcPr>
                  <w:tcW w:w="1591" w:type="dxa"/>
                </w:tcPr>
                <w:p w14:paraId="0509BBB8" w14:textId="77777777" w:rsidR="00C62B1E" w:rsidRPr="0064504E" w:rsidRDefault="00C62B1E" w:rsidP="00C62B1E">
                  <w:pPr>
                    <w:jc w:val="both"/>
                    <w:rPr>
                      <w:rFonts w:asciiTheme="minorHAnsi" w:hAnsiTheme="minorHAnsi" w:cstheme="minorHAnsi"/>
                    </w:rPr>
                  </w:pPr>
                </w:p>
              </w:tc>
              <w:tc>
                <w:tcPr>
                  <w:tcW w:w="2251" w:type="dxa"/>
                </w:tcPr>
                <w:p w14:paraId="61732343" w14:textId="756DD9B3" w:rsidR="00C62B1E" w:rsidRPr="0064504E" w:rsidRDefault="001013C7" w:rsidP="007C1852">
                  <w:pPr>
                    <w:jc w:val="center"/>
                    <w:rPr>
                      <w:rFonts w:asciiTheme="minorHAnsi" w:hAnsiTheme="minorHAnsi" w:cstheme="minorHAnsi"/>
                    </w:rPr>
                  </w:pPr>
                  <w:r w:rsidRPr="0064504E">
                    <w:rPr>
                      <w:rFonts w:asciiTheme="minorHAnsi" w:hAnsiTheme="minorHAnsi" w:cstheme="minorHAnsi"/>
                    </w:rPr>
                    <w:t>Lán</w:t>
                  </w:r>
                  <w:r w:rsidR="00E10E62" w:rsidRPr="0064504E">
                    <w:rPr>
                      <w:rFonts w:asciiTheme="minorHAnsi" w:hAnsiTheme="minorHAnsi" w:cstheme="minorHAnsi"/>
                    </w:rPr>
                    <w:t>a</w:t>
                  </w:r>
                  <w:r w:rsidR="00C62B1E" w:rsidRPr="0064504E">
                    <w:rPr>
                      <w:rFonts w:asciiTheme="minorHAnsi" w:hAnsiTheme="minorHAnsi" w:cstheme="minorHAnsi"/>
                    </w:rPr>
                    <w:t>imseartha</w:t>
                  </w:r>
                </w:p>
              </w:tc>
              <w:tc>
                <w:tcPr>
                  <w:tcW w:w="2002" w:type="dxa"/>
                </w:tcPr>
                <w:p w14:paraId="191C9BA2" w14:textId="65DC41DA" w:rsidR="00C62B1E" w:rsidRPr="0064504E" w:rsidRDefault="001013C7" w:rsidP="007C1852">
                  <w:pPr>
                    <w:jc w:val="center"/>
                    <w:rPr>
                      <w:rFonts w:asciiTheme="minorHAnsi" w:hAnsiTheme="minorHAnsi" w:cstheme="minorHAnsi"/>
                    </w:rPr>
                  </w:pPr>
                  <w:r w:rsidRPr="0064504E">
                    <w:rPr>
                      <w:rFonts w:asciiTheme="minorHAnsi" w:hAnsiTheme="minorHAnsi" w:cstheme="minorHAnsi"/>
                    </w:rPr>
                    <w:t>Páirt</w:t>
                  </w:r>
                  <w:r w:rsidR="00E10E62" w:rsidRPr="0064504E">
                    <w:rPr>
                      <w:rFonts w:asciiTheme="minorHAnsi" w:hAnsiTheme="minorHAnsi" w:cstheme="minorHAnsi"/>
                    </w:rPr>
                    <w:t>a</w:t>
                  </w:r>
                  <w:r w:rsidR="00C62B1E" w:rsidRPr="0064504E">
                    <w:rPr>
                      <w:rFonts w:asciiTheme="minorHAnsi" w:hAnsiTheme="minorHAnsi" w:cstheme="minorHAnsi"/>
                    </w:rPr>
                    <w:t>imseartha</w:t>
                  </w:r>
                </w:p>
              </w:tc>
              <w:tc>
                <w:tcPr>
                  <w:tcW w:w="1841" w:type="dxa"/>
                </w:tcPr>
                <w:p w14:paraId="798B449B" w14:textId="2DE350AD" w:rsidR="00C62B1E" w:rsidRPr="0064504E" w:rsidRDefault="00FA03AD" w:rsidP="007C1852">
                  <w:pPr>
                    <w:jc w:val="center"/>
                    <w:rPr>
                      <w:rFonts w:asciiTheme="minorHAnsi" w:hAnsiTheme="minorHAnsi" w:cstheme="minorHAnsi"/>
                    </w:rPr>
                  </w:pPr>
                  <w:r w:rsidRPr="0064504E">
                    <w:rPr>
                      <w:rFonts w:asciiTheme="minorHAnsi" w:hAnsiTheme="minorHAnsi" w:cstheme="minorHAnsi"/>
                    </w:rPr>
                    <w:t>Séasúrach</w:t>
                  </w:r>
                </w:p>
              </w:tc>
            </w:tr>
            <w:tr w:rsidR="00C62B1E" w:rsidRPr="00CE3C5A" w14:paraId="7E774F49" w14:textId="77777777" w:rsidTr="003E475A">
              <w:tc>
                <w:tcPr>
                  <w:tcW w:w="1591" w:type="dxa"/>
                </w:tcPr>
                <w:p w14:paraId="4FAC14CA" w14:textId="77777777" w:rsidR="00C62B1E" w:rsidRPr="0064504E" w:rsidRDefault="00C62B1E" w:rsidP="00C62B1E">
                  <w:pPr>
                    <w:jc w:val="both"/>
                    <w:rPr>
                      <w:rFonts w:asciiTheme="minorHAnsi" w:hAnsiTheme="minorHAnsi" w:cstheme="minorHAnsi"/>
                    </w:rPr>
                  </w:pPr>
                  <w:r w:rsidRPr="0064504E">
                    <w:rPr>
                      <w:rFonts w:asciiTheme="minorHAnsi" w:hAnsiTheme="minorHAnsi" w:cstheme="minorHAnsi"/>
                    </w:rPr>
                    <w:t>2022</w:t>
                  </w:r>
                </w:p>
              </w:tc>
              <w:tc>
                <w:tcPr>
                  <w:tcW w:w="2251" w:type="dxa"/>
                </w:tcPr>
                <w:p w14:paraId="17A66D6A" w14:textId="77777777" w:rsidR="00C62B1E" w:rsidRPr="0064504E" w:rsidRDefault="00C62B1E" w:rsidP="00C62B1E">
                  <w:pPr>
                    <w:jc w:val="both"/>
                    <w:rPr>
                      <w:rFonts w:asciiTheme="minorHAnsi" w:hAnsiTheme="minorHAnsi" w:cstheme="minorHAnsi"/>
                    </w:rPr>
                  </w:pPr>
                </w:p>
              </w:tc>
              <w:tc>
                <w:tcPr>
                  <w:tcW w:w="2002" w:type="dxa"/>
                </w:tcPr>
                <w:p w14:paraId="66C041CA" w14:textId="77777777" w:rsidR="00C62B1E" w:rsidRPr="0064504E" w:rsidRDefault="00C62B1E" w:rsidP="00C62B1E">
                  <w:pPr>
                    <w:jc w:val="both"/>
                    <w:rPr>
                      <w:rFonts w:asciiTheme="minorHAnsi" w:hAnsiTheme="minorHAnsi" w:cstheme="minorHAnsi"/>
                    </w:rPr>
                  </w:pPr>
                </w:p>
              </w:tc>
              <w:tc>
                <w:tcPr>
                  <w:tcW w:w="1841" w:type="dxa"/>
                </w:tcPr>
                <w:p w14:paraId="78A8CAC1" w14:textId="77777777" w:rsidR="00C62B1E" w:rsidRPr="0064504E" w:rsidRDefault="00C62B1E" w:rsidP="00C62B1E">
                  <w:pPr>
                    <w:jc w:val="both"/>
                    <w:rPr>
                      <w:rFonts w:asciiTheme="minorHAnsi" w:hAnsiTheme="minorHAnsi" w:cstheme="minorHAnsi"/>
                    </w:rPr>
                  </w:pPr>
                </w:p>
              </w:tc>
            </w:tr>
            <w:tr w:rsidR="00C62B1E" w:rsidRPr="00CE3C5A" w14:paraId="0BDEA7FC" w14:textId="77777777" w:rsidTr="003E475A">
              <w:tc>
                <w:tcPr>
                  <w:tcW w:w="1591" w:type="dxa"/>
                </w:tcPr>
                <w:p w14:paraId="4229A96B" w14:textId="77777777" w:rsidR="00C62B1E" w:rsidRPr="0064504E" w:rsidRDefault="00C62B1E" w:rsidP="00C62B1E">
                  <w:pPr>
                    <w:jc w:val="both"/>
                    <w:rPr>
                      <w:rFonts w:asciiTheme="minorHAnsi" w:hAnsiTheme="minorHAnsi" w:cstheme="minorHAnsi"/>
                    </w:rPr>
                  </w:pPr>
                  <w:r w:rsidRPr="0064504E">
                    <w:rPr>
                      <w:rFonts w:asciiTheme="minorHAnsi" w:hAnsiTheme="minorHAnsi" w:cstheme="minorHAnsi"/>
                    </w:rPr>
                    <w:t>2023</w:t>
                  </w:r>
                </w:p>
              </w:tc>
              <w:tc>
                <w:tcPr>
                  <w:tcW w:w="2251" w:type="dxa"/>
                </w:tcPr>
                <w:p w14:paraId="53553820" w14:textId="77777777" w:rsidR="00C62B1E" w:rsidRPr="0064504E" w:rsidRDefault="00C62B1E" w:rsidP="00C62B1E">
                  <w:pPr>
                    <w:jc w:val="both"/>
                    <w:rPr>
                      <w:rFonts w:asciiTheme="minorHAnsi" w:hAnsiTheme="minorHAnsi" w:cstheme="minorHAnsi"/>
                    </w:rPr>
                  </w:pPr>
                </w:p>
              </w:tc>
              <w:tc>
                <w:tcPr>
                  <w:tcW w:w="2002" w:type="dxa"/>
                </w:tcPr>
                <w:p w14:paraId="0756FDB1" w14:textId="77777777" w:rsidR="00C62B1E" w:rsidRPr="0064504E" w:rsidRDefault="00C62B1E" w:rsidP="00C62B1E">
                  <w:pPr>
                    <w:jc w:val="both"/>
                    <w:rPr>
                      <w:rFonts w:asciiTheme="minorHAnsi" w:hAnsiTheme="minorHAnsi" w:cstheme="minorHAnsi"/>
                    </w:rPr>
                  </w:pPr>
                </w:p>
              </w:tc>
              <w:tc>
                <w:tcPr>
                  <w:tcW w:w="1841" w:type="dxa"/>
                </w:tcPr>
                <w:p w14:paraId="2F4F2F84" w14:textId="77777777" w:rsidR="00C62B1E" w:rsidRPr="0064504E" w:rsidRDefault="00C62B1E" w:rsidP="00C62B1E">
                  <w:pPr>
                    <w:jc w:val="both"/>
                    <w:rPr>
                      <w:rFonts w:asciiTheme="minorHAnsi" w:hAnsiTheme="minorHAnsi" w:cstheme="minorHAnsi"/>
                    </w:rPr>
                  </w:pPr>
                </w:p>
              </w:tc>
            </w:tr>
            <w:tr w:rsidR="00C62B1E" w:rsidRPr="00CE3C5A" w14:paraId="54868BB8" w14:textId="77777777" w:rsidTr="003E475A">
              <w:tc>
                <w:tcPr>
                  <w:tcW w:w="1591" w:type="dxa"/>
                </w:tcPr>
                <w:p w14:paraId="77DF1788" w14:textId="77777777" w:rsidR="00C62B1E" w:rsidRPr="0064504E" w:rsidRDefault="00C62B1E" w:rsidP="00C62B1E">
                  <w:pPr>
                    <w:jc w:val="both"/>
                    <w:rPr>
                      <w:rFonts w:asciiTheme="minorHAnsi" w:hAnsiTheme="minorHAnsi" w:cstheme="minorHAnsi"/>
                    </w:rPr>
                  </w:pPr>
                  <w:r w:rsidRPr="0064504E">
                    <w:rPr>
                      <w:rFonts w:asciiTheme="minorHAnsi" w:hAnsiTheme="minorHAnsi" w:cstheme="minorHAnsi"/>
                    </w:rPr>
                    <w:t>2024</w:t>
                  </w:r>
                </w:p>
              </w:tc>
              <w:tc>
                <w:tcPr>
                  <w:tcW w:w="2251" w:type="dxa"/>
                </w:tcPr>
                <w:p w14:paraId="4496A3F5" w14:textId="77777777" w:rsidR="00C62B1E" w:rsidRPr="0064504E" w:rsidRDefault="00C62B1E" w:rsidP="00C62B1E">
                  <w:pPr>
                    <w:jc w:val="both"/>
                    <w:rPr>
                      <w:rFonts w:asciiTheme="minorHAnsi" w:hAnsiTheme="minorHAnsi" w:cstheme="minorHAnsi"/>
                    </w:rPr>
                  </w:pPr>
                </w:p>
              </w:tc>
              <w:tc>
                <w:tcPr>
                  <w:tcW w:w="2002" w:type="dxa"/>
                </w:tcPr>
                <w:p w14:paraId="621CC90A" w14:textId="77777777" w:rsidR="00C62B1E" w:rsidRPr="0064504E" w:rsidRDefault="00C62B1E" w:rsidP="00C62B1E">
                  <w:pPr>
                    <w:jc w:val="both"/>
                    <w:rPr>
                      <w:rFonts w:asciiTheme="minorHAnsi" w:hAnsiTheme="minorHAnsi" w:cstheme="minorHAnsi"/>
                    </w:rPr>
                  </w:pPr>
                </w:p>
              </w:tc>
              <w:tc>
                <w:tcPr>
                  <w:tcW w:w="1841" w:type="dxa"/>
                </w:tcPr>
                <w:p w14:paraId="05597913" w14:textId="77777777" w:rsidR="00C62B1E" w:rsidRPr="0064504E" w:rsidRDefault="00C62B1E" w:rsidP="00C62B1E">
                  <w:pPr>
                    <w:jc w:val="both"/>
                    <w:rPr>
                      <w:rFonts w:asciiTheme="minorHAnsi" w:hAnsiTheme="minorHAnsi" w:cstheme="minorHAnsi"/>
                    </w:rPr>
                  </w:pPr>
                </w:p>
              </w:tc>
            </w:tr>
          </w:tbl>
          <w:p w14:paraId="287B7D71" w14:textId="5F562267" w:rsidR="00934AC0" w:rsidRPr="0064504E" w:rsidRDefault="00934AC0" w:rsidP="00934AC0">
            <w:pPr>
              <w:jc w:val="both"/>
              <w:rPr>
                <w:rFonts w:asciiTheme="minorHAnsi" w:hAnsiTheme="minorHAnsi" w:cstheme="minorHAnsi"/>
              </w:rPr>
            </w:pPr>
          </w:p>
        </w:tc>
      </w:tr>
    </w:tbl>
    <w:p w14:paraId="63092809" w14:textId="72ACF3B7" w:rsidR="00376FEA" w:rsidRDefault="00376FEA" w:rsidP="0042475C">
      <w:pPr>
        <w:spacing w:after="160" w:line="259" w:lineRule="auto"/>
        <w:contextualSpacing/>
        <w:rPr>
          <w:rFonts w:asciiTheme="minorHAnsi" w:hAnsiTheme="minorHAnsi" w:cstheme="minorHAnsi"/>
          <w:b/>
          <w:bCs/>
          <w:kern w:val="32"/>
          <w:sz w:val="28"/>
          <w:szCs w:val="28"/>
        </w:rPr>
      </w:pPr>
    </w:p>
    <w:p w14:paraId="700EA272" w14:textId="77777777" w:rsidR="00D25146" w:rsidRPr="00620B06" w:rsidRDefault="00D25146" w:rsidP="0042475C">
      <w:pPr>
        <w:spacing w:after="160" w:line="259" w:lineRule="auto"/>
        <w:contextualSpacing/>
        <w:rPr>
          <w:rFonts w:asciiTheme="minorHAnsi" w:hAnsiTheme="minorHAnsi" w:cstheme="minorHAnsi"/>
          <w:b/>
          <w:bCs/>
          <w:kern w:val="32"/>
          <w:sz w:val="28"/>
          <w:szCs w:val="28"/>
        </w:rPr>
      </w:pPr>
    </w:p>
    <w:p w14:paraId="23A1C39C" w14:textId="54A2F6E6" w:rsidR="00C544C2" w:rsidRPr="00620B06" w:rsidRDefault="000B78C8" w:rsidP="0042475C">
      <w:pPr>
        <w:spacing w:after="160" w:line="259" w:lineRule="auto"/>
        <w:contextualSpacing/>
        <w:rPr>
          <w:rFonts w:asciiTheme="minorHAnsi" w:hAnsiTheme="minorHAnsi" w:cstheme="minorHAnsi"/>
          <w:sz w:val="28"/>
          <w:szCs w:val="28"/>
          <w:lang w:val="en-GB"/>
        </w:rPr>
      </w:pPr>
      <w:r w:rsidRPr="00620B06">
        <w:rPr>
          <w:rFonts w:asciiTheme="minorHAnsi" w:hAnsiTheme="minorHAnsi" w:cstheme="minorHAnsi"/>
          <w:b/>
          <w:bCs/>
          <w:kern w:val="32"/>
          <w:sz w:val="28"/>
          <w:szCs w:val="28"/>
        </w:rPr>
        <w:lastRenderedPageBreak/>
        <w:t xml:space="preserve">3.7 </w:t>
      </w:r>
      <w:r w:rsidR="00F040A4" w:rsidRPr="00620B06">
        <w:rPr>
          <w:rFonts w:asciiTheme="minorHAnsi" w:hAnsiTheme="minorHAnsi" w:cstheme="minorHAnsi"/>
          <w:b/>
          <w:bCs/>
          <w:sz w:val="28"/>
          <w:szCs w:val="28"/>
          <w:lang w:val="en-GB"/>
        </w:rPr>
        <w:t>Inmharthanacht Airgeadais</w:t>
      </w:r>
      <w:r w:rsidR="00F040A4" w:rsidRPr="00620B06">
        <w:rPr>
          <w:rFonts w:asciiTheme="minorHAnsi" w:hAnsiTheme="minorHAnsi" w:cstheme="minorHAnsi"/>
          <w:sz w:val="28"/>
          <w:szCs w:val="28"/>
          <w:lang w:val="en-GB"/>
        </w:rPr>
        <w:t xml:space="preserve"> </w:t>
      </w:r>
    </w:p>
    <w:p w14:paraId="3976881E" w14:textId="441128DA" w:rsidR="00163490" w:rsidRDefault="0051516B" w:rsidP="00B72C91">
      <w:pPr>
        <w:rPr>
          <w:rFonts w:asciiTheme="minorHAnsi" w:hAnsiTheme="minorHAnsi" w:cstheme="minorHAnsi"/>
          <w:lang w:val="en-GB"/>
        </w:rPr>
      </w:pPr>
      <w:r w:rsidRPr="0064504E">
        <w:rPr>
          <w:rFonts w:asciiTheme="minorHAnsi" w:hAnsiTheme="minorHAnsi" w:cstheme="minorHAnsi"/>
          <w:lang w:eastAsia="en-US"/>
        </w:rPr>
        <w:t xml:space="preserve">Mar chuid den mheasúnú beifear ag breathnú ar </w:t>
      </w:r>
      <w:r w:rsidRPr="0064504E">
        <w:rPr>
          <w:rFonts w:asciiTheme="minorHAnsi" w:hAnsiTheme="minorHAnsi" w:cstheme="minorHAnsi"/>
          <w:b/>
          <w:bCs/>
          <w:lang w:val="en-GB"/>
        </w:rPr>
        <w:t>Inmharthanacht Airgeadais</w:t>
      </w:r>
      <w:r w:rsidRPr="0064504E">
        <w:rPr>
          <w:rFonts w:asciiTheme="minorHAnsi" w:hAnsiTheme="minorHAnsi" w:cstheme="minorHAnsi"/>
          <w:lang w:val="en-GB"/>
        </w:rPr>
        <w:t xml:space="preserve"> an togra sa meán agus </w:t>
      </w:r>
      <w:r w:rsidRPr="00A16EBD">
        <w:rPr>
          <w:rFonts w:asciiTheme="minorHAnsi" w:hAnsiTheme="minorHAnsi" w:cstheme="minorHAnsi"/>
          <w:lang w:val="en-GB"/>
        </w:rPr>
        <w:t xml:space="preserve">sa </w:t>
      </w:r>
      <w:r w:rsidR="00A16EBD">
        <w:rPr>
          <w:rFonts w:asciiTheme="minorHAnsi" w:hAnsiTheme="minorHAnsi" w:cstheme="minorHAnsi"/>
          <w:lang w:val="en-GB"/>
        </w:rPr>
        <w:t>bh</w:t>
      </w:r>
      <w:r w:rsidRPr="00A16EBD">
        <w:rPr>
          <w:rFonts w:asciiTheme="minorHAnsi" w:hAnsiTheme="minorHAnsi" w:cstheme="minorHAnsi"/>
          <w:lang w:val="en-GB"/>
        </w:rPr>
        <w:t>fadtéarma</w:t>
      </w:r>
      <w:r w:rsidRPr="0064504E">
        <w:rPr>
          <w:rFonts w:asciiTheme="minorHAnsi" w:hAnsiTheme="minorHAnsi" w:cstheme="minorHAnsi"/>
          <w:lang w:val="en-GB"/>
        </w:rPr>
        <w:t xml:space="preserve">.  </w:t>
      </w:r>
      <w:r w:rsidR="000068BB" w:rsidRPr="0064504E">
        <w:rPr>
          <w:rFonts w:asciiTheme="minorHAnsi" w:hAnsiTheme="minorHAnsi" w:cstheme="minorHAnsi"/>
          <w:lang w:val="en-GB"/>
        </w:rPr>
        <w:t xml:space="preserve">Glactar </w:t>
      </w:r>
      <w:r w:rsidR="00BB0024">
        <w:rPr>
          <w:rFonts w:asciiTheme="minorHAnsi" w:hAnsiTheme="minorHAnsi" w:cstheme="minorHAnsi"/>
          <w:lang w:val="en-GB"/>
        </w:rPr>
        <w:t xml:space="preserve">leis </w:t>
      </w:r>
      <w:r w:rsidR="00026F4B" w:rsidRPr="0064504E">
        <w:rPr>
          <w:rFonts w:asciiTheme="minorHAnsi" w:hAnsiTheme="minorHAnsi" w:cstheme="minorHAnsi"/>
          <w:lang w:val="en-GB"/>
        </w:rPr>
        <w:t xml:space="preserve">nach </w:t>
      </w:r>
      <w:r w:rsidR="000068BB" w:rsidRPr="0064504E">
        <w:rPr>
          <w:rFonts w:asciiTheme="minorHAnsi" w:hAnsiTheme="minorHAnsi" w:cstheme="minorHAnsi"/>
          <w:lang w:val="en-GB"/>
        </w:rPr>
        <w:t xml:space="preserve">féidir </w:t>
      </w:r>
      <w:r w:rsidR="00D936A6" w:rsidRPr="0064504E">
        <w:rPr>
          <w:rFonts w:asciiTheme="minorHAnsi" w:hAnsiTheme="minorHAnsi" w:cstheme="minorHAnsi"/>
          <w:lang w:val="en-GB"/>
        </w:rPr>
        <w:t>briseadh cothrom n</w:t>
      </w:r>
      <w:r w:rsidR="00BB0024">
        <w:rPr>
          <w:rFonts w:asciiTheme="minorHAnsi" w:hAnsiTheme="minorHAnsi" w:cstheme="minorHAnsi"/>
          <w:lang w:val="en-GB"/>
        </w:rPr>
        <w:t>á</w:t>
      </w:r>
      <w:r w:rsidR="00D936A6" w:rsidRPr="0064504E">
        <w:rPr>
          <w:rFonts w:asciiTheme="minorHAnsi" w:hAnsiTheme="minorHAnsi" w:cstheme="minorHAnsi"/>
          <w:lang w:val="en-GB"/>
        </w:rPr>
        <w:t xml:space="preserve"> brabach a dhéanamh </w:t>
      </w:r>
      <w:r w:rsidR="005F5AAD" w:rsidRPr="0064504E">
        <w:rPr>
          <w:rFonts w:asciiTheme="minorHAnsi" w:hAnsiTheme="minorHAnsi" w:cstheme="minorHAnsi"/>
          <w:lang w:val="en-GB"/>
        </w:rPr>
        <w:t xml:space="preserve">ón </w:t>
      </w:r>
      <w:r w:rsidR="00D936A6" w:rsidRPr="0064504E">
        <w:rPr>
          <w:rFonts w:asciiTheme="minorHAnsi" w:hAnsiTheme="minorHAnsi" w:cstheme="minorHAnsi"/>
          <w:lang w:val="en-GB"/>
        </w:rPr>
        <w:t>tús, beifear ag lo</w:t>
      </w:r>
      <w:r w:rsidR="005F5AAD" w:rsidRPr="0064504E">
        <w:rPr>
          <w:rFonts w:asciiTheme="minorHAnsi" w:hAnsiTheme="minorHAnsi" w:cstheme="minorHAnsi"/>
          <w:lang w:val="en-GB"/>
        </w:rPr>
        <w:t>r</w:t>
      </w:r>
      <w:r w:rsidR="00D936A6" w:rsidRPr="0064504E">
        <w:rPr>
          <w:rFonts w:asciiTheme="minorHAnsi" w:hAnsiTheme="minorHAnsi" w:cstheme="minorHAnsi"/>
          <w:lang w:val="en-GB"/>
        </w:rPr>
        <w:t>g eola</w:t>
      </w:r>
      <w:r w:rsidR="005F5AAD" w:rsidRPr="0064504E">
        <w:rPr>
          <w:rFonts w:asciiTheme="minorHAnsi" w:hAnsiTheme="minorHAnsi" w:cstheme="minorHAnsi"/>
          <w:lang w:val="en-GB"/>
        </w:rPr>
        <w:t>i</w:t>
      </w:r>
      <w:r w:rsidR="00D936A6" w:rsidRPr="0064504E">
        <w:rPr>
          <w:rFonts w:asciiTheme="minorHAnsi" w:hAnsiTheme="minorHAnsi" w:cstheme="minorHAnsi"/>
          <w:lang w:val="en-GB"/>
        </w:rPr>
        <w:t xml:space="preserve">s ar an </w:t>
      </w:r>
      <w:r w:rsidR="005F5AAD" w:rsidRPr="0064504E">
        <w:rPr>
          <w:rFonts w:asciiTheme="minorHAnsi" w:hAnsiTheme="minorHAnsi" w:cstheme="minorHAnsi"/>
          <w:lang w:val="en-GB"/>
        </w:rPr>
        <w:t>m</w:t>
      </w:r>
      <w:r w:rsidR="00D936A6" w:rsidRPr="0064504E">
        <w:rPr>
          <w:rFonts w:asciiTheme="minorHAnsi" w:hAnsiTheme="minorHAnsi" w:cstheme="minorHAnsi"/>
          <w:lang w:val="en-GB"/>
        </w:rPr>
        <w:t>bealach a b</w:t>
      </w:r>
      <w:r w:rsidR="005F5AAD" w:rsidRPr="0064504E">
        <w:rPr>
          <w:rFonts w:asciiTheme="minorHAnsi" w:hAnsiTheme="minorHAnsi" w:cstheme="minorHAnsi"/>
          <w:lang w:val="en-GB"/>
        </w:rPr>
        <w:t>h</w:t>
      </w:r>
      <w:r w:rsidR="00D936A6" w:rsidRPr="0064504E">
        <w:rPr>
          <w:rFonts w:asciiTheme="minorHAnsi" w:hAnsiTheme="minorHAnsi" w:cstheme="minorHAnsi"/>
          <w:lang w:val="en-GB"/>
        </w:rPr>
        <w:t>eidh aon b</w:t>
      </w:r>
      <w:r w:rsidR="005F5AAD" w:rsidRPr="0064504E">
        <w:rPr>
          <w:rFonts w:asciiTheme="minorHAnsi" w:hAnsiTheme="minorHAnsi" w:cstheme="minorHAnsi"/>
          <w:lang w:val="en-GB"/>
        </w:rPr>
        <w:t>h</w:t>
      </w:r>
      <w:r w:rsidR="00D936A6" w:rsidRPr="0064504E">
        <w:rPr>
          <w:rFonts w:asciiTheme="minorHAnsi" w:hAnsiTheme="minorHAnsi" w:cstheme="minorHAnsi"/>
          <w:lang w:val="en-GB"/>
        </w:rPr>
        <w:t xml:space="preserve">earna á líonadh. </w:t>
      </w:r>
    </w:p>
    <w:p w14:paraId="61590F21" w14:textId="30A66052" w:rsidR="00D25146" w:rsidRDefault="00D25146" w:rsidP="00B72C91">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63490" w:rsidRPr="00CE3C5A" w14:paraId="40608A4E" w14:textId="77777777" w:rsidTr="00F81CBC">
        <w:trPr>
          <w:trHeight w:val="583"/>
        </w:trPr>
        <w:tc>
          <w:tcPr>
            <w:tcW w:w="9016" w:type="dxa"/>
            <w:shd w:val="clear" w:color="auto" w:fill="C0C0C0"/>
          </w:tcPr>
          <w:p w14:paraId="01234025" w14:textId="6BE59FD3" w:rsidR="00163490" w:rsidRPr="0064504E" w:rsidRDefault="00163490" w:rsidP="00490AAD">
            <w:pPr>
              <w:spacing w:line="276" w:lineRule="auto"/>
              <w:rPr>
                <w:rFonts w:asciiTheme="minorHAnsi" w:hAnsiTheme="minorHAnsi" w:cstheme="minorHAnsi"/>
              </w:rPr>
            </w:pPr>
            <w:r w:rsidRPr="0064504E">
              <w:rPr>
                <w:rFonts w:asciiTheme="minorHAnsi" w:hAnsiTheme="minorHAnsi" w:cstheme="minorHAnsi"/>
              </w:rPr>
              <w:t>Deán cur síos ar an múnla gnó atá beartaithe don togra seo, na sruthanna ioncam, na príomhc</w:t>
            </w:r>
            <w:r w:rsidR="00300F7D" w:rsidRPr="0064504E">
              <w:rPr>
                <w:rFonts w:asciiTheme="minorHAnsi" w:hAnsiTheme="minorHAnsi" w:cstheme="minorHAnsi"/>
              </w:rPr>
              <w:t>h</w:t>
            </w:r>
            <w:r w:rsidRPr="0064504E">
              <w:rPr>
                <w:rFonts w:asciiTheme="minorHAnsi" w:hAnsiTheme="minorHAnsi" w:cstheme="minorHAnsi"/>
              </w:rPr>
              <w:t xml:space="preserve">ostais agus an bealach an ndéanfar maoiniú.  </w:t>
            </w:r>
            <w:r w:rsidR="000068BB" w:rsidRPr="0064504E">
              <w:rPr>
                <w:rFonts w:asciiTheme="minorHAnsi" w:hAnsiTheme="minorHAnsi" w:cstheme="minorHAnsi"/>
              </w:rPr>
              <w:t xml:space="preserve">Má tá imeachtaí nua </w:t>
            </w:r>
            <w:r w:rsidR="007D0F3B" w:rsidRPr="0064504E">
              <w:rPr>
                <w:rFonts w:asciiTheme="minorHAnsi" w:hAnsiTheme="minorHAnsi" w:cstheme="minorHAnsi"/>
              </w:rPr>
              <w:t>bear</w:t>
            </w:r>
            <w:r w:rsidR="007D0F3B">
              <w:rPr>
                <w:rFonts w:asciiTheme="minorHAnsi" w:hAnsiTheme="minorHAnsi" w:cstheme="minorHAnsi"/>
              </w:rPr>
              <w:t>t</w:t>
            </w:r>
            <w:r w:rsidR="007D0F3B" w:rsidRPr="0064504E">
              <w:rPr>
                <w:rFonts w:asciiTheme="minorHAnsi" w:hAnsiTheme="minorHAnsi" w:cstheme="minorHAnsi"/>
              </w:rPr>
              <w:t>aithe</w:t>
            </w:r>
            <w:r w:rsidR="000068BB" w:rsidRPr="0064504E">
              <w:rPr>
                <w:rFonts w:asciiTheme="minorHAnsi" w:hAnsiTheme="minorHAnsi" w:cstheme="minorHAnsi"/>
              </w:rPr>
              <w:t>, gnéithe miondíol</w:t>
            </w:r>
            <w:r w:rsidR="00300F7D" w:rsidRPr="0064504E">
              <w:rPr>
                <w:rFonts w:asciiTheme="minorHAnsi" w:hAnsiTheme="minorHAnsi" w:cstheme="minorHAnsi"/>
              </w:rPr>
              <w:t>a</w:t>
            </w:r>
            <w:r w:rsidR="000068BB" w:rsidRPr="0064504E">
              <w:rPr>
                <w:rFonts w:asciiTheme="minorHAnsi" w:hAnsiTheme="minorHAnsi" w:cstheme="minorHAnsi"/>
              </w:rPr>
              <w:t xml:space="preserve">, </w:t>
            </w:r>
            <w:r w:rsidR="00A16EBD">
              <w:rPr>
                <w:rFonts w:asciiTheme="minorHAnsi" w:hAnsiTheme="minorHAnsi" w:cstheme="minorHAnsi"/>
              </w:rPr>
              <w:t>caif</w:t>
            </w:r>
            <w:r w:rsidR="00BB0024">
              <w:rPr>
                <w:rFonts w:asciiTheme="minorHAnsi" w:hAnsiTheme="minorHAnsi" w:cstheme="minorHAnsi"/>
              </w:rPr>
              <w:t>é</w:t>
            </w:r>
            <w:r w:rsidR="00A16EBD">
              <w:rPr>
                <w:rFonts w:asciiTheme="minorHAnsi" w:hAnsiTheme="minorHAnsi" w:cstheme="minorHAnsi"/>
              </w:rPr>
              <w:t xml:space="preserve"> </w:t>
            </w:r>
            <w:r w:rsidR="000068BB" w:rsidRPr="0064504E">
              <w:rPr>
                <w:rFonts w:asciiTheme="minorHAnsi" w:hAnsiTheme="minorHAnsi" w:cstheme="minorHAnsi"/>
              </w:rPr>
              <w:t>nó co</w:t>
            </w:r>
            <w:r w:rsidR="00772F42" w:rsidRPr="0064504E">
              <w:rPr>
                <w:rFonts w:asciiTheme="minorHAnsi" w:hAnsiTheme="minorHAnsi" w:cstheme="minorHAnsi"/>
              </w:rPr>
              <w:t>mh</w:t>
            </w:r>
            <w:r w:rsidR="000068BB" w:rsidRPr="0064504E">
              <w:rPr>
                <w:rFonts w:asciiTheme="minorHAnsi" w:hAnsiTheme="minorHAnsi" w:cstheme="minorHAnsi"/>
              </w:rPr>
              <w:t>pháirtíocht le grúpaí eile</w:t>
            </w:r>
            <w:r w:rsidR="00772F42" w:rsidRPr="0064504E">
              <w:rPr>
                <w:rFonts w:asciiTheme="minorHAnsi" w:hAnsiTheme="minorHAnsi" w:cstheme="minorHAnsi"/>
              </w:rPr>
              <w:t xml:space="preserve"> déan cur síos orthu sin chomh maith.</w:t>
            </w:r>
          </w:p>
        </w:tc>
      </w:tr>
      <w:tr w:rsidR="00163490" w:rsidRPr="00CE3C5A" w14:paraId="11EFB93A" w14:textId="77777777" w:rsidTr="00F81CBC">
        <w:trPr>
          <w:trHeight w:val="583"/>
        </w:trPr>
        <w:tc>
          <w:tcPr>
            <w:tcW w:w="9016" w:type="dxa"/>
            <w:shd w:val="clear" w:color="auto" w:fill="auto"/>
          </w:tcPr>
          <w:p w14:paraId="44707754" w14:textId="299E9926" w:rsidR="00163490" w:rsidRPr="0064504E" w:rsidRDefault="00163490" w:rsidP="00490AAD">
            <w:pPr>
              <w:pStyle w:val="Bullet1"/>
              <w:numPr>
                <w:ilvl w:val="0"/>
                <w:numId w:val="0"/>
              </w:numPr>
              <w:rPr>
                <w:rFonts w:asciiTheme="minorHAnsi" w:hAnsiTheme="minorHAnsi" w:cstheme="minorHAnsi"/>
                <w:sz w:val="24"/>
                <w:szCs w:val="24"/>
              </w:rPr>
            </w:pPr>
          </w:p>
          <w:p w14:paraId="44661328" w14:textId="1AF9C2E5" w:rsidR="00163490" w:rsidRPr="0064504E" w:rsidRDefault="00163490" w:rsidP="00490AAD">
            <w:pPr>
              <w:pStyle w:val="Bullet1"/>
              <w:numPr>
                <w:ilvl w:val="0"/>
                <w:numId w:val="0"/>
              </w:numPr>
              <w:rPr>
                <w:rFonts w:asciiTheme="minorHAnsi" w:hAnsiTheme="minorHAnsi" w:cstheme="minorHAnsi"/>
                <w:sz w:val="24"/>
                <w:szCs w:val="24"/>
              </w:rPr>
            </w:pPr>
          </w:p>
          <w:p w14:paraId="7AB68B1A" w14:textId="48036253" w:rsidR="00163490" w:rsidRPr="0064504E" w:rsidRDefault="00163490" w:rsidP="00490AAD">
            <w:pPr>
              <w:pStyle w:val="Bullet1"/>
              <w:numPr>
                <w:ilvl w:val="0"/>
                <w:numId w:val="0"/>
              </w:numPr>
              <w:rPr>
                <w:rFonts w:asciiTheme="minorHAnsi" w:hAnsiTheme="minorHAnsi" w:cstheme="minorHAnsi"/>
                <w:sz w:val="24"/>
                <w:szCs w:val="24"/>
              </w:rPr>
            </w:pPr>
          </w:p>
          <w:p w14:paraId="44DFE9FC" w14:textId="77777777" w:rsidR="00163490" w:rsidRPr="0064504E" w:rsidRDefault="00163490" w:rsidP="00490AAD">
            <w:pPr>
              <w:pStyle w:val="Bullet1"/>
              <w:numPr>
                <w:ilvl w:val="0"/>
                <w:numId w:val="0"/>
              </w:numPr>
              <w:rPr>
                <w:rFonts w:asciiTheme="minorHAnsi" w:hAnsiTheme="minorHAnsi" w:cstheme="minorHAnsi"/>
                <w:sz w:val="24"/>
                <w:szCs w:val="24"/>
              </w:rPr>
            </w:pPr>
          </w:p>
          <w:p w14:paraId="616F9D3B" w14:textId="77777777" w:rsidR="00163490" w:rsidRPr="0064504E" w:rsidRDefault="00163490" w:rsidP="00490AAD">
            <w:pPr>
              <w:pStyle w:val="HTMLPreformatted"/>
              <w:jc w:val="both"/>
              <w:rPr>
                <w:rFonts w:asciiTheme="minorHAnsi" w:hAnsiTheme="minorHAnsi" w:cstheme="minorHAnsi"/>
                <w:color w:val="222222"/>
                <w:sz w:val="24"/>
                <w:szCs w:val="24"/>
              </w:rPr>
            </w:pPr>
          </w:p>
        </w:tc>
      </w:tr>
      <w:tr w:rsidR="00163490" w:rsidRPr="00CE3C5A" w14:paraId="72DE2FC8" w14:textId="77777777" w:rsidTr="00F81CBC">
        <w:trPr>
          <w:trHeight w:val="583"/>
        </w:trPr>
        <w:tc>
          <w:tcPr>
            <w:tcW w:w="9016" w:type="dxa"/>
            <w:shd w:val="clear" w:color="auto" w:fill="BFBFBF" w:themeFill="background1" w:themeFillShade="BF"/>
          </w:tcPr>
          <w:p w14:paraId="3B742C8F" w14:textId="52D04DCA" w:rsidR="00163490" w:rsidRPr="0064504E" w:rsidRDefault="000068BB" w:rsidP="00490AAD">
            <w:pPr>
              <w:pStyle w:val="Bullet1"/>
              <w:numPr>
                <w:ilvl w:val="0"/>
                <w:numId w:val="0"/>
              </w:numPr>
              <w:rPr>
                <w:rFonts w:asciiTheme="minorHAnsi" w:hAnsiTheme="minorHAnsi" w:cstheme="minorHAnsi"/>
                <w:sz w:val="24"/>
                <w:szCs w:val="24"/>
              </w:rPr>
            </w:pPr>
            <w:r w:rsidRPr="0064504E">
              <w:rPr>
                <w:rFonts w:asciiTheme="minorHAnsi" w:hAnsiTheme="minorHAnsi" w:cstheme="minorHAnsi"/>
                <w:sz w:val="24"/>
                <w:szCs w:val="24"/>
              </w:rPr>
              <w:t xml:space="preserve">Líon amach an </w:t>
            </w:r>
            <w:r w:rsidRPr="0064504E">
              <w:rPr>
                <w:rFonts w:asciiTheme="minorHAnsi" w:hAnsiTheme="minorHAnsi" w:cstheme="minorHAnsi"/>
                <w:i/>
                <w:iCs/>
                <w:sz w:val="24"/>
                <w:szCs w:val="24"/>
                <w:lang w:eastAsia="en-US"/>
              </w:rPr>
              <w:t>Teimplé</w:t>
            </w:r>
            <w:r w:rsidR="006E7C0B" w:rsidRPr="0064504E">
              <w:rPr>
                <w:rFonts w:asciiTheme="minorHAnsi" w:hAnsiTheme="minorHAnsi" w:cstheme="minorHAnsi"/>
                <w:i/>
                <w:iCs/>
                <w:sz w:val="24"/>
                <w:szCs w:val="24"/>
                <w:lang w:eastAsia="en-US"/>
              </w:rPr>
              <w:t>a</w:t>
            </w:r>
            <w:r w:rsidRPr="0064504E">
              <w:rPr>
                <w:rFonts w:asciiTheme="minorHAnsi" w:hAnsiTheme="minorHAnsi" w:cstheme="minorHAnsi"/>
                <w:i/>
                <w:iCs/>
                <w:sz w:val="24"/>
                <w:szCs w:val="24"/>
                <w:lang w:eastAsia="en-US"/>
              </w:rPr>
              <w:t xml:space="preserve">d </w:t>
            </w:r>
            <w:r w:rsidR="00772F42" w:rsidRPr="0064504E">
              <w:rPr>
                <w:rFonts w:asciiTheme="minorHAnsi" w:hAnsiTheme="minorHAnsi" w:cstheme="minorHAnsi"/>
                <w:i/>
                <w:iCs/>
                <w:sz w:val="24"/>
                <w:szCs w:val="24"/>
                <w:lang w:eastAsia="en-US"/>
              </w:rPr>
              <w:t>I</w:t>
            </w:r>
            <w:r w:rsidRPr="0064504E">
              <w:rPr>
                <w:rFonts w:asciiTheme="minorHAnsi" w:hAnsiTheme="minorHAnsi" w:cstheme="minorHAnsi"/>
                <w:i/>
                <w:iCs/>
                <w:sz w:val="24"/>
                <w:szCs w:val="24"/>
                <w:lang w:eastAsia="en-US"/>
              </w:rPr>
              <w:t>onca</w:t>
            </w:r>
            <w:r w:rsidR="00772F42" w:rsidRPr="0064504E">
              <w:rPr>
                <w:rFonts w:asciiTheme="minorHAnsi" w:hAnsiTheme="minorHAnsi" w:cstheme="minorHAnsi"/>
                <w:i/>
                <w:iCs/>
                <w:sz w:val="24"/>
                <w:szCs w:val="24"/>
                <w:lang w:eastAsia="en-US"/>
              </w:rPr>
              <w:t>i</w:t>
            </w:r>
            <w:r w:rsidRPr="0064504E">
              <w:rPr>
                <w:rFonts w:asciiTheme="minorHAnsi" w:hAnsiTheme="minorHAnsi" w:cstheme="minorHAnsi"/>
                <w:i/>
                <w:iCs/>
                <w:sz w:val="24"/>
                <w:szCs w:val="24"/>
                <w:lang w:eastAsia="en-US"/>
              </w:rPr>
              <w:t>m &amp; Caiteacha</w:t>
            </w:r>
            <w:r w:rsidR="006E7C0B" w:rsidRPr="0064504E">
              <w:rPr>
                <w:rFonts w:asciiTheme="minorHAnsi" w:hAnsiTheme="minorHAnsi" w:cstheme="minorHAnsi"/>
                <w:i/>
                <w:iCs/>
                <w:sz w:val="24"/>
                <w:szCs w:val="24"/>
                <w:lang w:eastAsia="en-US"/>
              </w:rPr>
              <w:t>i</w:t>
            </w:r>
            <w:r w:rsidRPr="0064504E">
              <w:rPr>
                <w:rFonts w:asciiTheme="minorHAnsi" w:hAnsiTheme="minorHAnsi" w:cstheme="minorHAnsi"/>
                <w:i/>
                <w:iCs/>
                <w:sz w:val="24"/>
                <w:szCs w:val="24"/>
                <w:lang w:eastAsia="en-US"/>
              </w:rPr>
              <w:t>s 3 bliana (Scéim Forbartha</w:t>
            </w:r>
            <w:r w:rsidR="00BB0024">
              <w:rPr>
                <w:rFonts w:asciiTheme="minorHAnsi" w:hAnsiTheme="minorHAnsi" w:cstheme="minorHAnsi"/>
                <w:i/>
                <w:iCs/>
                <w:sz w:val="24"/>
                <w:szCs w:val="24"/>
                <w:lang w:eastAsia="en-US"/>
              </w:rPr>
              <w:t xml:space="preserve"> Bainistíochta</w:t>
            </w:r>
            <w:r w:rsidRPr="0064504E">
              <w:rPr>
                <w:rFonts w:asciiTheme="minorHAnsi" w:hAnsiTheme="minorHAnsi" w:cstheme="minorHAnsi"/>
                <w:i/>
                <w:iCs/>
                <w:sz w:val="24"/>
                <w:szCs w:val="24"/>
                <w:lang w:eastAsia="en-US"/>
              </w:rPr>
              <w:t xml:space="preserve"> Turasóireachta) 2022 mar c</w:t>
            </w:r>
            <w:r w:rsidR="00BB0024">
              <w:rPr>
                <w:rFonts w:asciiTheme="minorHAnsi" w:hAnsiTheme="minorHAnsi" w:cstheme="minorHAnsi"/>
                <w:i/>
                <w:iCs/>
                <w:sz w:val="24"/>
                <w:szCs w:val="24"/>
                <w:lang w:eastAsia="en-US"/>
              </w:rPr>
              <w:t>h</w:t>
            </w:r>
            <w:r w:rsidRPr="0064504E">
              <w:rPr>
                <w:rFonts w:asciiTheme="minorHAnsi" w:hAnsiTheme="minorHAnsi" w:cstheme="minorHAnsi"/>
                <w:i/>
                <w:iCs/>
                <w:sz w:val="24"/>
                <w:szCs w:val="24"/>
                <w:lang w:eastAsia="en-US"/>
              </w:rPr>
              <w:t xml:space="preserve">últaca ar an méid atá luaithe thuas. </w:t>
            </w:r>
            <w:r w:rsidRPr="0064504E">
              <w:rPr>
                <w:rFonts w:asciiTheme="minorHAnsi" w:hAnsiTheme="minorHAnsi" w:cstheme="minorHAnsi"/>
                <w:sz w:val="24"/>
                <w:szCs w:val="24"/>
                <w:lang w:eastAsia="en-US"/>
              </w:rPr>
              <w:t xml:space="preserve"> </w:t>
            </w:r>
          </w:p>
        </w:tc>
      </w:tr>
      <w:tr w:rsidR="00163490" w:rsidRPr="00CE3C5A" w14:paraId="20639848" w14:textId="77777777" w:rsidTr="00F81CBC">
        <w:trPr>
          <w:trHeight w:val="583"/>
        </w:trPr>
        <w:tc>
          <w:tcPr>
            <w:tcW w:w="9016" w:type="dxa"/>
            <w:shd w:val="clear" w:color="auto" w:fill="auto"/>
          </w:tcPr>
          <w:p w14:paraId="51B08897" w14:textId="70257ECE" w:rsidR="000068BB" w:rsidRPr="0064504E" w:rsidRDefault="000068BB" w:rsidP="00490AAD">
            <w:pPr>
              <w:pStyle w:val="Bullet1"/>
              <w:numPr>
                <w:ilvl w:val="0"/>
                <w:numId w:val="0"/>
              </w:numPr>
              <w:rPr>
                <w:rFonts w:asciiTheme="minorHAnsi" w:hAnsiTheme="minorHAnsi" w:cstheme="minorHAnsi"/>
                <w:sz w:val="24"/>
                <w:szCs w:val="24"/>
              </w:rPr>
            </w:pPr>
          </w:p>
          <w:p w14:paraId="24192BDD" w14:textId="77777777" w:rsidR="004305C0" w:rsidRPr="0064504E" w:rsidRDefault="000068BB" w:rsidP="00490AAD">
            <w:pPr>
              <w:pStyle w:val="Bullet1"/>
              <w:numPr>
                <w:ilvl w:val="0"/>
                <w:numId w:val="0"/>
              </w:numPr>
              <w:rPr>
                <w:rFonts w:asciiTheme="minorHAnsi" w:hAnsiTheme="minorHAnsi" w:cstheme="minorHAnsi"/>
                <w:sz w:val="24"/>
                <w:szCs w:val="24"/>
              </w:rPr>
            </w:pPr>
            <w:r w:rsidRPr="0064504E">
              <w:rPr>
                <w:rFonts w:asciiTheme="minorHAnsi" w:hAnsiTheme="minorHAnsi" w:cstheme="minorHAnsi"/>
                <w:sz w:val="24"/>
                <w:szCs w:val="24"/>
              </w:rPr>
              <w:t>Tá an f</w:t>
            </w:r>
            <w:r w:rsidR="00066E59" w:rsidRPr="0064504E">
              <w:rPr>
                <w:rFonts w:asciiTheme="minorHAnsi" w:hAnsiTheme="minorHAnsi" w:cstheme="minorHAnsi"/>
                <w:sz w:val="24"/>
                <w:szCs w:val="24"/>
              </w:rPr>
              <w:t>h</w:t>
            </w:r>
            <w:r w:rsidRPr="0064504E">
              <w:rPr>
                <w:rFonts w:asciiTheme="minorHAnsi" w:hAnsiTheme="minorHAnsi" w:cstheme="minorHAnsi"/>
                <w:sz w:val="24"/>
                <w:szCs w:val="24"/>
              </w:rPr>
              <w:t xml:space="preserve">oirm líonta agus curtha leis an iarratas:  </w:t>
            </w:r>
          </w:p>
          <w:tbl>
            <w:tblPr>
              <w:tblStyle w:val="TableGrid"/>
              <w:tblpPr w:leftFromText="180" w:rightFromText="180" w:vertAnchor="text" w:horzAnchor="page" w:tblpX="5386" w:tblpY="-322"/>
              <w:tblOverlap w:val="never"/>
              <w:tblW w:w="0" w:type="auto"/>
              <w:tblLook w:val="04A0" w:firstRow="1" w:lastRow="0" w:firstColumn="1" w:lastColumn="0" w:noHBand="0" w:noVBand="1"/>
            </w:tblPr>
            <w:tblGrid>
              <w:gridCol w:w="481"/>
            </w:tblGrid>
            <w:tr w:rsidR="004305C0" w14:paraId="71A50EBB" w14:textId="77777777" w:rsidTr="004305C0">
              <w:trPr>
                <w:trHeight w:val="255"/>
              </w:trPr>
              <w:tc>
                <w:tcPr>
                  <w:tcW w:w="481" w:type="dxa"/>
                </w:tcPr>
                <w:p w14:paraId="737F31C4" w14:textId="77777777" w:rsidR="004305C0" w:rsidRDefault="004305C0" w:rsidP="004305C0">
                  <w:pPr>
                    <w:rPr>
                      <w:rFonts w:asciiTheme="minorHAnsi" w:hAnsiTheme="minorHAnsi" w:cstheme="minorHAnsi"/>
                      <w:bCs/>
                    </w:rPr>
                  </w:pPr>
                </w:p>
              </w:tc>
            </w:tr>
          </w:tbl>
          <w:p w14:paraId="7A722E00" w14:textId="456A8FBD" w:rsidR="000068BB" w:rsidRPr="0064504E" w:rsidRDefault="000068BB" w:rsidP="00490AAD">
            <w:pPr>
              <w:pStyle w:val="Bullet1"/>
              <w:numPr>
                <w:ilvl w:val="0"/>
                <w:numId w:val="0"/>
              </w:numPr>
              <w:rPr>
                <w:rFonts w:asciiTheme="minorHAnsi" w:hAnsiTheme="minorHAnsi" w:cstheme="minorHAnsi"/>
                <w:sz w:val="24"/>
                <w:szCs w:val="24"/>
              </w:rPr>
            </w:pPr>
          </w:p>
          <w:p w14:paraId="1E63FAE6" w14:textId="77777777" w:rsidR="000068BB" w:rsidRPr="0064504E" w:rsidRDefault="000068BB" w:rsidP="00490AAD">
            <w:pPr>
              <w:pStyle w:val="Bullet1"/>
              <w:numPr>
                <w:ilvl w:val="0"/>
                <w:numId w:val="0"/>
              </w:numPr>
              <w:rPr>
                <w:rFonts w:asciiTheme="minorHAnsi" w:hAnsiTheme="minorHAnsi" w:cstheme="minorHAnsi"/>
                <w:sz w:val="24"/>
                <w:szCs w:val="24"/>
              </w:rPr>
            </w:pPr>
          </w:p>
          <w:p w14:paraId="20A977BF" w14:textId="16375CF9" w:rsidR="000068BB" w:rsidRPr="00CE3C5A" w:rsidRDefault="00066E59" w:rsidP="00490AAD">
            <w:pPr>
              <w:pStyle w:val="Bullet1"/>
              <w:numPr>
                <w:ilvl w:val="0"/>
                <w:numId w:val="0"/>
              </w:numPr>
              <w:rPr>
                <w:rFonts w:asciiTheme="minorHAnsi" w:hAnsiTheme="minorHAnsi" w:cstheme="minorHAnsi"/>
                <w:i/>
                <w:iCs/>
                <w:sz w:val="24"/>
                <w:szCs w:val="24"/>
              </w:rPr>
            </w:pPr>
            <w:r w:rsidRPr="004305C0">
              <w:rPr>
                <w:rFonts w:asciiTheme="minorHAnsi" w:hAnsiTheme="minorHAnsi" w:cstheme="minorHAnsi"/>
                <w:i/>
                <w:iCs/>
                <w:sz w:val="22"/>
                <w:szCs w:val="22"/>
                <w:lang w:eastAsia="en-US"/>
              </w:rPr>
              <w:t xml:space="preserve">Ós </w:t>
            </w:r>
            <w:r w:rsidR="000068BB" w:rsidRPr="004305C0">
              <w:rPr>
                <w:rFonts w:asciiTheme="minorHAnsi" w:hAnsiTheme="minorHAnsi" w:cstheme="minorHAnsi"/>
                <w:i/>
                <w:iCs/>
                <w:sz w:val="22"/>
                <w:szCs w:val="22"/>
                <w:lang w:eastAsia="en-US"/>
              </w:rPr>
              <w:t xml:space="preserve">rud </w:t>
            </w:r>
            <w:r w:rsidRPr="004305C0">
              <w:rPr>
                <w:rFonts w:asciiTheme="minorHAnsi" w:hAnsiTheme="minorHAnsi" w:cstheme="minorHAnsi"/>
                <w:i/>
                <w:iCs/>
                <w:sz w:val="22"/>
                <w:szCs w:val="22"/>
                <w:lang w:eastAsia="en-US"/>
              </w:rPr>
              <w:t>é</w:t>
            </w:r>
            <w:r w:rsidR="000068BB" w:rsidRPr="004305C0">
              <w:rPr>
                <w:rFonts w:asciiTheme="minorHAnsi" w:hAnsiTheme="minorHAnsi" w:cstheme="minorHAnsi"/>
                <w:i/>
                <w:iCs/>
                <w:sz w:val="22"/>
                <w:szCs w:val="22"/>
                <w:lang w:eastAsia="en-US"/>
              </w:rPr>
              <w:t xml:space="preserve"> go bhfuil imeachtaí eile á láimhseáil ag an iarrthóir, ní mhór sonraí an togra amháin a chur isteach</w:t>
            </w:r>
          </w:p>
        </w:tc>
      </w:tr>
      <w:tr w:rsidR="000068BB" w:rsidRPr="00CE3C5A" w14:paraId="30C68069" w14:textId="77777777" w:rsidTr="00F81CBC">
        <w:trPr>
          <w:trHeight w:val="583"/>
        </w:trPr>
        <w:tc>
          <w:tcPr>
            <w:tcW w:w="9016" w:type="dxa"/>
            <w:shd w:val="clear" w:color="auto" w:fill="BFBFBF" w:themeFill="background1" w:themeFillShade="BF"/>
          </w:tcPr>
          <w:p w14:paraId="2B9C932A" w14:textId="64B2788E" w:rsidR="000068BB" w:rsidRPr="0064504E" w:rsidRDefault="00D936A6" w:rsidP="00490AAD">
            <w:pPr>
              <w:pStyle w:val="Bullet1"/>
              <w:numPr>
                <w:ilvl w:val="0"/>
                <w:numId w:val="0"/>
              </w:numPr>
              <w:rPr>
                <w:rFonts w:asciiTheme="minorHAnsi" w:hAnsiTheme="minorHAnsi" w:cstheme="minorHAnsi"/>
                <w:sz w:val="24"/>
                <w:szCs w:val="24"/>
              </w:rPr>
            </w:pPr>
            <w:r w:rsidRPr="0064504E">
              <w:rPr>
                <w:rFonts w:asciiTheme="minorHAnsi" w:hAnsiTheme="minorHAnsi" w:cstheme="minorHAnsi"/>
                <w:sz w:val="24"/>
                <w:szCs w:val="24"/>
              </w:rPr>
              <w:t>Ceangal cuntas suas chun dáta na heagraíocht</w:t>
            </w:r>
            <w:r w:rsidR="00066E59" w:rsidRPr="0064504E">
              <w:rPr>
                <w:rFonts w:asciiTheme="minorHAnsi" w:hAnsiTheme="minorHAnsi" w:cstheme="minorHAnsi"/>
                <w:sz w:val="24"/>
                <w:szCs w:val="24"/>
              </w:rPr>
              <w:t>a</w:t>
            </w:r>
            <w:r w:rsidRPr="0064504E">
              <w:rPr>
                <w:rFonts w:asciiTheme="minorHAnsi" w:hAnsiTheme="minorHAnsi" w:cstheme="minorHAnsi"/>
                <w:sz w:val="24"/>
                <w:szCs w:val="24"/>
              </w:rPr>
              <w:t xml:space="preserve"> leis an iarratas</w:t>
            </w:r>
            <w:r w:rsidR="00066E59" w:rsidRPr="0064504E">
              <w:rPr>
                <w:rFonts w:asciiTheme="minorHAnsi" w:hAnsiTheme="minorHAnsi" w:cstheme="minorHAnsi"/>
                <w:sz w:val="24"/>
                <w:szCs w:val="24"/>
              </w:rPr>
              <w:t>.</w:t>
            </w:r>
          </w:p>
        </w:tc>
      </w:tr>
      <w:tr w:rsidR="00D936A6" w:rsidRPr="00CE3C5A" w14:paraId="429BDFA8" w14:textId="77777777" w:rsidTr="00F81CBC">
        <w:trPr>
          <w:trHeight w:val="583"/>
        </w:trPr>
        <w:tc>
          <w:tcPr>
            <w:tcW w:w="9016" w:type="dxa"/>
            <w:shd w:val="clear" w:color="auto" w:fill="auto"/>
          </w:tcPr>
          <w:p w14:paraId="1641EE3F" w14:textId="77777777" w:rsidR="00D936A6" w:rsidRPr="0064504E" w:rsidRDefault="00D936A6" w:rsidP="00490AAD">
            <w:pPr>
              <w:pStyle w:val="Bullet1"/>
              <w:numPr>
                <w:ilvl w:val="0"/>
                <w:numId w:val="0"/>
              </w:numPr>
              <w:rPr>
                <w:rFonts w:asciiTheme="minorHAnsi" w:hAnsiTheme="minorHAnsi" w:cstheme="minorHAnsi"/>
                <w:sz w:val="24"/>
                <w:szCs w:val="24"/>
              </w:rPr>
            </w:pPr>
          </w:p>
          <w:p w14:paraId="7A5D9B8F" w14:textId="215057FE" w:rsidR="00D936A6" w:rsidRPr="0064504E" w:rsidRDefault="00D936A6" w:rsidP="00D936A6">
            <w:pPr>
              <w:pStyle w:val="Bullet1"/>
              <w:numPr>
                <w:ilvl w:val="0"/>
                <w:numId w:val="0"/>
              </w:numPr>
              <w:rPr>
                <w:rFonts w:asciiTheme="minorHAnsi" w:hAnsiTheme="minorHAnsi" w:cstheme="minorHAnsi"/>
                <w:sz w:val="24"/>
                <w:szCs w:val="24"/>
              </w:rPr>
            </w:pPr>
            <w:r w:rsidRPr="0064504E">
              <w:rPr>
                <w:rFonts w:asciiTheme="minorHAnsi" w:hAnsiTheme="minorHAnsi" w:cstheme="minorHAnsi"/>
                <w:sz w:val="24"/>
                <w:szCs w:val="24"/>
              </w:rPr>
              <w:t xml:space="preserve">Tá </w:t>
            </w:r>
            <w:r w:rsidR="00F3646F" w:rsidRPr="0064504E">
              <w:rPr>
                <w:rFonts w:asciiTheme="minorHAnsi" w:hAnsiTheme="minorHAnsi" w:cstheme="minorHAnsi"/>
                <w:sz w:val="24"/>
                <w:szCs w:val="24"/>
              </w:rPr>
              <w:t xml:space="preserve">Cuntas 20___ </w:t>
            </w:r>
            <w:r w:rsidRPr="0064504E">
              <w:rPr>
                <w:rFonts w:asciiTheme="minorHAnsi" w:hAnsiTheme="minorHAnsi" w:cstheme="minorHAnsi"/>
                <w:sz w:val="24"/>
                <w:szCs w:val="24"/>
              </w:rPr>
              <w:t xml:space="preserve"> curtha leis an iarratas</w:t>
            </w:r>
            <w:r w:rsidR="009B130B" w:rsidRPr="0064504E">
              <w:rPr>
                <w:rFonts w:asciiTheme="minorHAnsi" w:hAnsiTheme="minorHAnsi" w:cstheme="minorHAnsi"/>
                <w:sz w:val="24"/>
                <w:szCs w:val="24"/>
              </w:rPr>
              <w:t>.</w:t>
            </w:r>
            <w:r w:rsidRPr="0064504E">
              <w:rPr>
                <w:rFonts w:asciiTheme="minorHAnsi" w:hAnsiTheme="minorHAnsi" w:cstheme="minorHAnsi"/>
                <w:sz w:val="24"/>
                <w:szCs w:val="24"/>
              </w:rPr>
              <w:t xml:space="preserve">  </w:t>
            </w:r>
          </w:p>
          <w:p w14:paraId="5DCDFE26" w14:textId="3B6B1643" w:rsidR="00D936A6" w:rsidRPr="0064504E" w:rsidRDefault="00D936A6" w:rsidP="00490AAD">
            <w:pPr>
              <w:pStyle w:val="Bullet1"/>
              <w:numPr>
                <w:ilvl w:val="0"/>
                <w:numId w:val="0"/>
              </w:numPr>
              <w:rPr>
                <w:rFonts w:asciiTheme="minorHAnsi" w:hAnsiTheme="minorHAnsi" w:cstheme="minorHAnsi"/>
                <w:sz w:val="24"/>
                <w:szCs w:val="24"/>
              </w:rPr>
            </w:pPr>
          </w:p>
        </w:tc>
      </w:tr>
    </w:tbl>
    <w:p w14:paraId="7DDC2278" w14:textId="77777777" w:rsidR="00163490" w:rsidRPr="00620B06" w:rsidRDefault="00163490" w:rsidP="00B72C91">
      <w:pPr>
        <w:rPr>
          <w:rFonts w:asciiTheme="minorHAnsi" w:hAnsiTheme="minorHAnsi" w:cstheme="minorHAnsi"/>
          <w:sz w:val="28"/>
          <w:szCs w:val="28"/>
          <w:lang w:val="en-GB"/>
        </w:rPr>
      </w:pPr>
    </w:p>
    <w:p w14:paraId="62073DCB" w14:textId="3DFFA706" w:rsidR="00C544C2" w:rsidRPr="0064504E" w:rsidRDefault="00C544C2" w:rsidP="00C544C2">
      <w:pPr>
        <w:jc w:val="both"/>
        <w:rPr>
          <w:rFonts w:asciiTheme="minorHAnsi" w:hAnsiTheme="minorHAnsi" w:cstheme="minorHAnsi"/>
          <w:b/>
          <w:lang w:val="en-US"/>
        </w:rPr>
      </w:pPr>
      <w:r w:rsidRPr="0064504E">
        <w:rPr>
          <w:rFonts w:asciiTheme="minorHAnsi" w:hAnsiTheme="minorHAnsi" w:cstheme="minorHAnsi"/>
          <w:b/>
          <w:lang w:val="en-US"/>
        </w:rPr>
        <w:t xml:space="preserve">Deimhnímid go bhfuil an t-eolas atá curtha ar fáil againn sa doiciméad seo agus sna doiciméid bhreise atá iniata, fíor, cruinn agus iomlán. Má tharlaíonn sé go mbíonn aon athrú ar an eolas seo, nó ar na </w:t>
      </w:r>
      <w:r w:rsidRPr="00A16EBD">
        <w:rPr>
          <w:rFonts w:asciiTheme="minorHAnsi" w:hAnsiTheme="minorHAnsi" w:cstheme="minorHAnsi"/>
          <w:b/>
          <w:lang w:val="en-US"/>
        </w:rPr>
        <w:t>boinn</w:t>
      </w:r>
      <w:r w:rsidRPr="0064504E">
        <w:rPr>
          <w:rFonts w:asciiTheme="minorHAnsi" w:hAnsiTheme="minorHAnsi" w:cstheme="minorHAnsi"/>
          <w:b/>
          <w:lang w:val="en-US"/>
        </w:rPr>
        <w:t xml:space="preserve"> thuisceana, fad is atá an t-éileamh á phróiseáil, deimhnímid go gcuirfear seo in iúl láithreach d'Údarás na Gaeltachta.</w:t>
      </w:r>
    </w:p>
    <w:p w14:paraId="4ADA7D6C" w14:textId="5F636F13" w:rsidR="00C544C2" w:rsidRPr="0064504E" w:rsidRDefault="00C544C2" w:rsidP="00C544C2">
      <w:pPr>
        <w:rPr>
          <w:rFonts w:asciiTheme="minorHAnsi" w:hAnsiTheme="minorHAnsi" w:cstheme="minorHAnsi"/>
          <w:lang w:val="en-US"/>
        </w:rPr>
      </w:pPr>
    </w:p>
    <w:p w14:paraId="04A90D8A" w14:textId="47971EF9" w:rsidR="00F50553" w:rsidRPr="0064504E" w:rsidRDefault="008E1F2D" w:rsidP="00C544C2">
      <w:pPr>
        <w:rPr>
          <w:rFonts w:asciiTheme="minorHAnsi" w:hAnsiTheme="minorHAnsi" w:cstheme="minorHAnsi"/>
          <w:lang w:val="en-US"/>
        </w:rPr>
      </w:pPr>
      <w:r w:rsidRPr="0064504E">
        <w:rPr>
          <w:rFonts w:asciiTheme="minorHAnsi" w:hAnsiTheme="minorHAnsi" w:cstheme="minorHAnsi"/>
          <w:lang w:val="en-US"/>
        </w:rPr>
        <w:t xml:space="preserve">Liostáil aon </w:t>
      </w:r>
      <w:r w:rsidR="006E0AFA" w:rsidRPr="0064504E">
        <w:rPr>
          <w:rFonts w:asciiTheme="minorHAnsi" w:hAnsiTheme="minorHAnsi" w:cstheme="minorHAnsi"/>
          <w:lang w:val="en-US"/>
        </w:rPr>
        <w:t>c</w:t>
      </w:r>
      <w:r w:rsidR="00E2386B" w:rsidRPr="0064504E">
        <w:rPr>
          <w:rFonts w:asciiTheme="minorHAnsi" w:hAnsiTheme="minorHAnsi" w:cstheme="minorHAnsi"/>
          <w:lang w:val="en-US"/>
        </w:rPr>
        <w:t>h</w:t>
      </w:r>
      <w:r w:rsidR="006E0AFA" w:rsidRPr="0064504E">
        <w:rPr>
          <w:rFonts w:asciiTheme="minorHAnsi" w:hAnsiTheme="minorHAnsi" w:cstheme="minorHAnsi"/>
          <w:lang w:val="en-US"/>
        </w:rPr>
        <w:t>áipéis</w:t>
      </w:r>
      <w:r w:rsidRPr="0064504E">
        <w:rPr>
          <w:rFonts w:asciiTheme="minorHAnsi" w:hAnsiTheme="minorHAnsi" w:cstheme="minorHAnsi"/>
          <w:lang w:val="en-US"/>
        </w:rPr>
        <w:t>/ceangaltán b</w:t>
      </w:r>
      <w:r w:rsidR="006E0AFA" w:rsidRPr="0064504E">
        <w:rPr>
          <w:rFonts w:asciiTheme="minorHAnsi" w:hAnsiTheme="minorHAnsi" w:cstheme="minorHAnsi"/>
          <w:lang w:val="en-US"/>
        </w:rPr>
        <w:t>r</w:t>
      </w:r>
      <w:r w:rsidRPr="0064504E">
        <w:rPr>
          <w:rFonts w:asciiTheme="minorHAnsi" w:hAnsiTheme="minorHAnsi" w:cstheme="minorHAnsi"/>
          <w:lang w:val="en-US"/>
        </w:rPr>
        <w:t xml:space="preserve">eise atá le cur leis </w:t>
      </w:r>
      <w:r w:rsidR="00E2386B" w:rsidRPr="0064504E">
        <w:rPr>
          <w:rFonts w:asciiTheme="minorHAnsi" w:hAnsiTheme="minorHAnsi" w:cstheme="minorHAnsi"/>
          <w:lang w:val="en-US"/>
        </w:rPr>
        <w:t xml:space="preserve">an </w:t>
      </w:r>
      <w:r w:rsidRPr="0064504E">
        <w:rPr>
          <w:rFonts w:asciiTheme="minorHAnsi" w:hAnsiTheme="minorHAnsi" w:cstheme="minorHAnsi"/>
          <w:lang w:val="en-US"/>
        </w:rPr>
        <w:t>iarratas seo</w:t>
      </w:r>
      <w:r w:rsidR="00F50553" w:rsidRPr="0064504E">
        <w:rPr>
          <w:rFonts w:asciiTheme="minorHAnsi" w:hAnsiTheme="minorHAnsi" w:cstheme="minorHAnsi"/>
          <w:lang w:val="en-US"/>
        </w:rPr>
        <w:t>:</w:t>
      </w:r>
    </w:p>
    <w:p w14:paraId="4F418590" w14:textId="4D884F43" w:rsidR="008E1F2D" w:rsidRPr="0064504E" w:rsidRDefault="008E1F2D" w:rsidP="004305C0">
      <w:pPr>
        <w:ind w:left="284" w:hanging="284"/>
        <w:rPr>
          <w:rFonts w:asciiTheme="minorHAnsi" w:hAnsiTheme="minorHAnsi" w:cstheme="minorHAnsi"/>
          <w:lang w:val="en-US"/>
        </w:rPr>
      </w:pPr>
      <w:r w:rsidRPr="0064504E">
        <w:rPr>
          <w:rFonts w:asciiTheme="minorHAnsi" w:hAnsiTheme="minorHAnsi" w:cstheme="minorHAnsi"/>
          <w:lang w:val="en-US"/>
        </w:rPr>
        <w:t>1.</w:t>
      </w:r>
      <w:r w:rsidR="002F03A1" w:rsidRPr="0064504E">
        <w:rPr>
          <w:rFonts w:asciiTheme="minorHAnsi" w:hAnsiTheme="minorHAnsi" w:cstheme="minorHAnsi"/>
          <w:lang w:val="en-US"/>
        </w:rPr>
        <w:t xml:space="preserve"> </w:t>
      </w:r>
      <w:r w:rsidR="002F03A1" w:rsidRPr="0064504E">
        <w:rPr>
          <w:rFonts w:asciiTheme="minorHAnsi" w:hAnsiTheme="minorHAnsi" w:cstheme="minorHAnsi"/>
        </w:rPr>
        <w:t>‘</w:t>
      </w:r>
      <w:r w:rsidR="00E2386B" w:rsidRPr="0064504E">
        <w:rPr>
          <w:rFonts w:asciiTheme="minorHAnsi" w:hAnsiTheme="minorHAnsi" w:cstheme="minorHAnsi"/>
          <w:color w:val="7030A0"/>
        </w:rPr>
        <w:t>T</w:t>
      </w:r>
      <w:r w:rsidR="002F03A1" w:rsidRPr="0064504E">
        <w:rPr>
          <w:rFonts w:asciiTheme="minorHAnsi" w:hAnsiTheme="minorHAnsi" w:cstheme="minorHAnsi"/>
          <w:color w:val="7030A0"/>
        </w:rPr>
        <w:t>eimplé</w:t>
      </w:r>
      <w:r w:rsidR="00E2386B" w:rsidRPr="0064504E">
        <w:rPr>
          <w:rFonts w:asciiTheme="minorHAnsi" w:hAnsiTheme="minorHAnsi" w:cstheme="minorHAnsi"/>
          <w:color w:val="7030A0"/>
        </w:rPr>
        <w:t>a</w:t>
      </w:r>
      <w:r w:rsidR="002F03A1" w:rsidRPr="0064504E">
        <w:rPr>
          <w:rFonts w:asciiTheme="minorHAnsi" w:hAnsiTheme="minorHAnsi" w:cstheme="minorHAnsi"/>
          <w:color w:val="7030A0"/>
        </w:rPr>
        <w:t>d Ionca</w:t>
      </w:r>
      <w:r w:rsidR="00E2386B" w:rsidRPr="0064504E">
        <w:rPr>
          <w:rFonts w:asciiTheme="minorHAnsi" w:hAnsiTheme="minorHAnsi" w:cstheme="minorHAnsi"/>
          <w:color w:val="7030A0"/>
        </w:rPr>
        <w:t>i</w:t>
      </w:r>
      <w:r w:rsidR="002F03A1" w:rsidRPr="0064504E">
        <w:rPr>
          <w:rFonts w:asciiTheme="minorHAnsi" w:hAnsiTheme="minorHAnsi" w:cstheme="minorHAnsi"/>
          <w:color w:val="7030A0"/>
        </w:rPr>
        <w:t>m &amp; Caiteacha</w:t>
      </w:r>
      <w:r w:rsidR="00E2386B" w:rsidRPr="0064504E">
        <w:rPr>
          <w:rFonts w:asciiTheme="minorHAnsi" w:hAnsiTheme="minorHAnsi" w:cstheme="minorHAnsi"/>
          <w:color w:val="7030A0"/>
        </w:rPr>
        <w:t>i</w:t>
      </w:r>
      <w:r w:rsidR="002F03A1" w:rsidRPr="0064504E">
        <w:rPr>
          <w:rFonts w:asciiTheme="minorHAnsi" w:hAnsiTheme="minorHAnsi" w:cstheme="minorHAnsi"/>
          <w:color w:val="7030A0"/>
        </w:rPr>
        <w:t xml:space="preserve">s 3 bliana (Scéim Forbartha </w:t>
      </w:r>
      <w:r w:rsidR="00A16EBD">
        <w:rPr>
          <w:rFonts w:asciiTheme="minorHAnsi" w:hAnsiTheme="minorHAnsi" w:cstheme="minorHAnsi"/>
          <w:color w:val="7030A0"/>
        </w:rPr>
        <w:t>Bainistíochta T</w:t>
      </w:r>
      <w:r w:rsidR="002F03A1" w:rsidRPr="0064504E">
        <w:rPr>
          <w:rFonts w:asciiTheme="minorHAnsi" w:hAnsiTheme="minorHAnsi" w:cstheme="minorHAnsi"/>
          <w:color w:val="7030A0"/>
        </w:rPr>
        <w:t>urasóireacht</w:t>
      </w:r>
      <w:r w:rsidR="00A16EBD">
        <w:rPr>
          <w:rFonts w:asciiTheme="minorHAnsi" w:hAnsiTheme="minorHAnsi" w:cstheme="minorHAnsi"/>
          <w:color w:val="7030A0"/>
        </w:rPr>
        <w:t>a</w:t>
      </w:r>
      <w:r w:rsidR="002F03A1" w:rsidRPr="0064504E">
        <w:rPr>
          <w:rFonts w:asciiTheme="minorHAnsi" w:hAnsiTheme="minorHAnsi" w:cstheme="minorHAnsi"/>
          <w:color w:val="7030A0"/>
        </w:rPr>
        <w:t xml:space="preserve">) 2022 </w:t>
      </w:r>
      <w:r w:rsidR="00376FEA" w:rsidRPr="0064504E">
        <w:rPr>
          <w:rFonts w:asciiTheme="minorHAnsi" w:hAnsiTheme="minorHAnsi" w:cstheme="minorHAnsi"/>
          <w:color w:val="7030A0"/>
        </w:rPr>
        <w:t>–</w:t>
      </w:r>
      <w:r w:rsidR="002F03A1" w:rsidRPr="0064504E">
        <w:rPr>
          <w:rFonts w:asciiTheme="minorHAnsi" w:hAnsiTheme="minorHAnsi" w:cstheme="minorHAnsi"/>
          <w:color w:val="7030A0"/>
        </w:rPr>
        <w:t xml:space="preserve"> </w:t>
      </w:r>
      <w:r w:rsidR="00E2386B" w:rsidRPr="0064504E">
        <w:rPr>
          <w:rFonts w:asciiTheme="minorHAnsi" w:hAnsiTheme="minorHAnsi" w:cstheme="minorHAnsi"/>
          <w:color w:val="7030A0"/>
        </w:rPr>
        <w:t>T</w:t>
      </w:r>
      <w:r w:rsidR="00376FEA" w:rsidRPr="0064504E">
        <w:rPr>
          <w:rFonts w:asciiTheme="minorHAnsi" w:hAnsiTheme="minorHAnsi" w:cstheme="minorHAnsi"/>
          <w:color w:val="7030A0"/>
        </w:rPr>
        <w:t>eimplé</w:t>
      </w:r>
      <w:r w:rsidR="00E2386B" w:rsidRPr="0064504E">
        <w:rPr>
          <w:rFonts w:asciiTheme="minorHAnsi" w:hAnsiTheme="minorHAnsi" w:cstheme="minorHAnsi"/>
          <w:color w:val="7030A0"/>
        </w:rPr>
        <w:t>a</w:t>
      </w:r>
      <w:r w:rsidR="00376FEA" w:rsidRPr="0064504E">
        <w:rPr>
          <w:rFonts w:asciiTheme="minorHAnsi" w:hAnsiTheme="minorHAnsi" w:cstheme="minorHAnsi"/>
          <w:color w:val="7030A0"/>
        </w:rPr>
        <w:t xml:space="preserve">d </w:t>
      </w:r>
      <w:r w:rsidR="002F03A1" w:rsidRPr="0064504E">
        <w:rPr>
          <w:rFonts w:asciiTheme="minorHAnsi" w:hAnsiTheme="minorHAnsi" w:cstheme="minorHAnsi"/>
          <w:color w:val="7030A0"/>
        </w:rPr>
        <w:t>EXCEL</w:t>
      </w:r>
      <w:r w:rsidR="00376FEA" w:rsidRPr="0064504E">
        <w:rPr>
          <w:rFonts w:asciiTheme="minorHAnsi" w:hAnsiTheme="minorHAnsi" w:cstheme="minorHAnsi"/>
          <w:color w:val="7030A0"/>
        </w:rPr>
        <w:t xml:space="preserve"> ar fáil ar </w:t>
      </w:r>
      <w:hyperlink r:id="rId11" w:history="1">
        <w:r w:rsidR="0018127E" w:rsidRPr="0064504E">
          <w:rPr>
            <w:rStyle w:val="Hyperlink"/>
            <w:rFonts w:asciiTheme="minorHAnsi" w:hAnsiTheme="minorHAnsi" w:cstheme="minorHAnsi"/>
          </w:rPr>
          <w:t>www.udaras.ie</w:t>
        </w:r>
      </w:hyperlink>
      <w:r w:rsidR="0018127E" w:rsidRPr="0064504E">
        <w:rPr>
          <w:rFonts w:asciiTheme="minorHAnsi" w:hAnsiTheme="minorHAnsi" w:cstheme="minorHAnsi"/>
          <w:color w:val="7030A0"/>
        </w:rPr>
        <w:t xml:space="preserve"> </w:t>
      </w:r>
    </w:p>
    <w:p w14:paraId="43E5EA7F" w14:textId="26D460E9" w:rsidR="008E1F2D" w:rsidRPr="0064504E" w:rsidRDefault="008E1F2D" w:rsidP="004305C0">
      <w:pPr>
        <w:ind w:left="284" w:hanging="284"/>
        <w:rPr>
          <w:rFonts w:asciiTheme="minorHAnsi" w:hAnsiTheme="minorHAnsi" w:cstheme="minorHAnsi"/>
          <w:lang w:val="en-US"/>
        </w:rPr>
      </w:pPr>
      <w:r w:rsidRPr="0064504E">
        <w:rPr>
          <w:rFonts w:asciiTheme="minorHAnsi" w:hAnsiTheme="minorHAnsi" w:cstheme="minorHAnsi"/>
          <w:lang w:val="en-US"/>
        </w:rPr>
        <w:t>2</w:t>
      </w:r>
      <w:r w:rsidR="00D936A6" w:rsidRPr="0064504E">
        <w:rPr>
          <w:rFonts w:asciiTheme="minorHAnsi" w:hAnsiTheme="minorHAnsi" w:cstheme="minorHAnsi"/>
          <w:lang w:val="en-US"/>
        </w:rPr>
        <w:t>.</w:t>
      </w:r>
      <w:r w:rsidR="00F3646F" w:rsidRPr="0064504E">
        <w:rPr>
          <w:rFonts w:asciiTheme="minorHAnsi" w:hAnsiTheme="minorHAnsi" w:cstheme="minorHAnsi"/>
          <w:lang w:val="en-US"/>
        </w:rPr>
        <w:t xml:space="preserve"> </w:t>
      </w:r>
      <w:r w:rsidR="00F3646F" w:rsidRPr="0064504E">
        <w:rPr>
          <w:rFonts w:asciiTheme="minorHAnsi" w:hAnsiTheme="minorHAnsi" w:cstheme="minorHAnsi"/>
          <w:color w:val="7030A0"/>
          <w:lang w:val="en-US"/>
        </w:rPr>
        <w:t>Cuntas Deireadh Bliana ______</w:t>
      </w:r>
    </w:p>
    <w:p w14:paraId="5C1AF869" w14:textId="7EF0BF30" w:rsidR="00D936A6" w:rsidRPr="0064504E" w:rsidRDefault="008E1F2D" w:rsidP="004305C0">
      <w:pPr>
        <w:ind w:left="284" w:hanging="284"/>
        <w:rPr>
          <w:rFonts w:asciiTheme="minorHAnsi" w:hAnsiTheme="minorHAnsi" w:cstheme="minorHAnsi"/>
          <w:lang w:val="en-US"/>
        </w:rPr>
      </w:pPr>
      <w:r w:rsidRPr="0064504E">
        <w:rPr>
          <w:rFonts w:asciiTheme="minorHAnsi" w:hAnsiTheme="minorHAnsi" w:cstheme="minorHAnsi"/>
          <w:lang w:val="en-US"/>
        </w:rPr>
        <w:t>3.</w:t>
      </w:r>
      <w:r w:rsidR="00D936A6" w:rsidRPr="0064504E">
        <w:rPr>
          <w:rFonts w:asciiTheme="minorHAnsi" w:hAnsiTheme="minorHAnsi" w:cstheme="minorHAnsi"/>
          <w:lang w:val="en-US"/>
        </w:rPr>
        <w:t xml:space="preserve"> </w:t>
      </w:r>
    </w:p>
    <w:p w14:paraId="68625866" w14:textId="2B55A968" w:rsidR="00D936A6" w:rsidRPr="0064504E" w:rsidRDefault="00F3646F" w:rsidP="004305C0">
      <w:pPr>
        <w:ind w:left="284" w:hanging="284"/>
        <w:rPr>
          <w:rFonts w:asciiTheme="minorHAnsi" w:hAnsiTheme="minorHAnsi" w:cstheme="minorHAnsi"/>
          <w:lang w:val="en-US"/>
        </w:rPr>
      </w:pPr>
      <w:r w:rsidRPr="0064504E">
        <w:rPr>
          <w:rFonts w:asciiTheme="minorHAnsi" w:hAnsiTheme="minorHAnsi" w:cstheme="minorHAnsi"/>
          <w:lang w:val="en-US"/>
        </w:rPr>
        <w:t xml:space="preserve">4. </w:t>
      </w:r>
    </w:p>
    <w:p w14:paraId="3B0A688F" w14:textId="5B0AE98A" w:rsidR="00C544C2" w:rsidRPr="004305C0" w:rsidRDefault="00C544C2" w:rsidP="00C544C2">
      <w:pPr>
        <w:rPr>
          <w:rFonts w:asciiTheme="minorHAnsi" w:hAnsiTheme="minorHAnsi" w:cstheme="minorHAnsi"/>
          <w:b/>
          <w:sz w:val="28"/>
          <w:szCs w:val="28"/>
          <w:u w:val="single"/>
          <w:lang w:val="en-US"/>
        </w:rPr>
      </w:pPr>
      <w:r w:rsidRPr="004305C0">
        <w:rPr>
          <w:rFonts w:asciiTheme="minorHAnsi" w:hAnsiTheme="minorHAnsi" w:cstheme="minorHAnsi"/>
          <w:b/>
          <w:sz w:val="28"/>
          <w:szCs w:val="28"/>
          <w:u w:val="single"/>
          <w:lang w:val="en-US"/>
        </w:rPr>
        <w:t>Sínithe ag:</w:t>
      </w:r>
    </w:p>
    <w:tbl>
      <w:tblPr>
        <w:tblW w:w="98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3256"/>
        <w:gridCol w:w="5760"/>
        <w:gridCol w:w="833"/>
      </w:tblGrid>
      <w:tr w:rsidR="00C544C2" w:rsidRPr="00CE3C5A" w14:paraId="22FC537B" w14:textId="77777777" w:rsidTr="00F81CBC">
        <w:trPr>
          <w:gridBefore w:val="1"/>
          <w:gridAfter w:val="1"/>
          <w:wBefore w:w="39" w:type="dxa"/>
          <w:wAfter w:w="833" w:type="dxa"/>
        </w:trPr>
        <w:tc>
          <w:tcPr>
            <w:tcW w:w="3256" w:type="dxa"/>
            <w:shd w:val="clear" w:color="auto" w:fill="auto"/>
          </w:tcPr>
          <w:p w14:paraId="2D7E9CAE" w14:textId="77777777" w:rsidR="00C544C2" w:rsidRPr="0064504E" w:rsidRDefault="00C544C2" w:rsidP="00842D6C">
            <w:pPr>
              <w:rPr>
                <w:rFonts w:asciiTheme="minorHAnsi" w:hAnsiTheme="minorHAnsi" w:cstheme="minorHAnsi"/>
                <w:b/>
                <w:lang w:val="en-US"/>
              </w:rPr>
            </w:pPr>
            <w:r w:rsidRPr="0064504E">
              <w:rPr>
                <w:rFonts w:asciiTheme="minorHAnsi" w:hAnsiTheme="minorHAnsi" w:cstheme="minorHAnsi"/>
                <w:b/>
                <w:lang w:val="en-US"/>
              </w:rPr>
              <w:t>Cathaoirleach nó Bainisteoir:</w:t>
            </w:r>
          </w:p>
          <w:p w14:paraId="6D4D8438" w14:textId="77777777" w:rsidR="00C544C2" w:rsidRPr="0064504E" w:rsidRDefault="00C544C2" w:rsidP="00842D6C">
            <w:pPr>
              <w:rPr>
                <w:rFonts w:asciiTheme="minorHAnsi" w:hAnsiTheme="minorHAnsi" w:cstheme="minorHAnsi"/>
                <w:b/>
                <w:lang w:val="en-US"/>
              </w:rPr>
            </w:pPr>
          </w:p>
        </w:tc>
        <w:tc>
          <w:tcPr>
            <w:tcW w:w="5760" w:type="dxa"/>
            <w:shd w:val="clear" w:color="auto" w:fill="auto"/>
          </w:tcPr>
          <w:p w14:paraId="51D63D59" w14:textId="77777777" w:rsidR="00C544C2" w:rsidRPr="0064504E" w:rsidRDefault="00C544C2" w:rsidP="00842D6C">
            <w:pPr>
              <w:rPr>
                <w:rFonts w:asciiTheme="minorHAnsi" w:hAnsiTheme="minorHAnsi" w:cstheme="minorHAnsi"/>
                <w:lang w:val="en-US"/>
              </w:rPr>
            </w:pPr>
          </w:p>
        </w:tc>
      </w:tr>
      <w:tr w:rsidR="00C544C2" w:rsidRPr="00CE3C5A" w14:paraId="1BF9DF94" w14:textId="77777777" w:rsidTr="00F81CBC">
        <w:trPr>
          <w:gridBefore w:val="1"/>
          <w:gridAfter w:val="1"/>
          <w:wBefore w:w="39" w:type="dxa"/>
          <w:wAfter w:w="833" w:type="dxa"/>
        </w:trPr>
        <w:tc>
          <w:tcPr>
            <w:tcW w:w="3256" w:type="dxa"/>
            <w:shd w:val="clear" w:color="auto" w:fill="auto"/>
          </w:tcPr>
          <w:p w14:paraId="451B487C" w14:textId="77777777" w:rsidR="00C544C2" w:rsidRPr="0064504E" w:rsidRDefault="00C544C2" w:rsidP="00842D6C">
            <w:pPr>
              <w:rPr>
                <w:rFonts w:asciiTheme="minorHAnsi" w:hAnsiTheme="minorHAnsi" w:cstheme="minorHAnsi"/>
                <w:b/>
                <w:lang w:val="en-US"/>
              </w:rPr>
            </w:pPr>
            <w:r w:rsidRPr="0064504E">
              <w:rPr>
                <w:rFonts w:asciiTheme="minorHAnsi" w:hAnsiTheme="minorHAnsi" w:cstheme="minorHAnsi"/>
                <w:b/>
                <w:lang w:val="en-US"/>
              </w:rPr>
              <w:lastRenderedPageBreak/>
              <w:t>Dáta:</w:t>
            </w:r>
          </w:p>
          <w:p w14:paraId="42B89CBB" w14:textId="77777777" w:rsidR="00C544C2" w:rsidRPr="0064504E" w:rsidRDefault="00C544C2" w:rsidP="00842D6C">
            <w:pPr>
              <w:rPr>
                <w:rFonts w:asciiTheme="minorHAnsi" w:hAnsiTheme="minorHAnsi" w:cstheme="minorHAnsi"/>
                <w:b/>
                <w:lang w:val="en-US"/>
              </w:rPr>
            </w:pPr>
          </w:p>
        </w:tc>
        <w:tc>
          <w:tcPr>
            <w:tcW w:w="5760" w:type="dxa"/>
            <w:shd w:val="clear" w:color="auto" w:fill="auto"/>
          </w:tcPr>
          <w:p w14:paraId="3F618A0D" w14:textId="77777777" w:rsidR="00C544C2" w:rsidRPr="0064504E" w:rsidRDefault="00C544C2" w:rsidP="00842D6C">
            <w:pPr>
              <w:rPr>
                <w:rFonts w:asciiTheme="minorHAnsi" w:hAnsiTheme="minorHAnsi" w:cstheme="minorHAnsi"/>
                <w:lang w:val="en-US"/>
              </w:rPr>
            </w:pPr>
          </w:p>
        </w:tc>
      </w:tr>
      <w:tr w:rsidR="00C544C2" w:rsidRPr="00D25146" w14:paraId="74EB4B1A" w14:textId="77777777" w:rsidTr="00F81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88" w:type="dxa"/>
            <w:gridSpan w:val="4"/>
            <w:shd w:val="clear" w:color="auto" w:fill="auto"/>
            <w:vAlign w:val="center"/>
          </w:tcPr>
          <w:p w14:paraId="22D0A7F8" w14:textId="77777777" w:rsidR="00D25146" w:rsidRPr="004305C0" w:rsidRDefault="00D25146" w:rsidP="00842D6C">
            <w:pPr>
              <w:spacing w:line="276" w:lineRule="auto"/>
              <w:jc w:val="both"/>
              <w:rPr>
                <w:rFonts w:asciiTheme="minorHAnsi" w:hAnsiTheme="minorHAnsi" w:cstheme="minorHAnsi"/>
                <w:b/>
                <w:bCs/>
                <w:sz w:val="8"/>
                <w:szCs w:val="8"/>
                <w:lang w:val="en-GB"/>
              </w:rPr>
            </w:pPr>
          </w:p>
          <w:p w14:paraId="72B3C075" w14:textId="4D1E69E1" w:rsidR="00C544C2" w:rsidRPr="00D25146" w:rsidRDefault="00C544C2" w:rsidP="00842D6C">
            <w:pPr>
              <w:spacing w:line="276" w:lineRule="auto"/>
              <w:jc w:val="both"/>
              <w:rPr>
                <w:rFonts w:asciiTheme="minorHAnsi" w:hAnsiTheme="minorHAnsi" w:cstheme="minorHAnsi"/>
                <w:b/>
                <w:bCs/>
                <w:sz w:val="22"/>
                <w:szCs w:val="22"/>
                <w:lang w:val="en-GB"/>
              </w:rPr>
            </w:pPr>
            <w:r w:rsidRPr="00D25146">
              <w:rPr>
                <w:rFonts w:asciiTheme="minorHAnsi" w:hAnsiTheme="minorHAnsi" w:cstheme="minorHAnsi"/>
                <w:b/>
                <w:bCs/>
                <w:sz w:val="22"/>
                <w:szCs w:val="22"/>
                <w:lang w:val="en-GB"/>
              </w:rPr>
              <w:t>Ní mór foirm iarratais a chomhlíonadh agus a sheoladh ar aghaidh</w:t>
            </w:r>
            <w:r w:rsidR="00376FEA" w:rsidRPr="00D25146">
              <w:rPr>
                <w:rFonts w:asciiTheme="minorHAnsi" w:hAnsiTheme="minorHAnsi" w:cstheme="minorHAnsi"/>
                <w:b/>
                <w:bCs/>
                <w:sz w:val="22"/>
                <w:szCs w:val="22"/>
                <w:lang w:val="en-GB"/>
              </w:rPr>
              <w:t xml:space="preserve"> ar nó</w:t>
            </w:r>
            <w:r w:rsidRPr="00D25146">
              <w:rPr>
                <w:rFonts w:asciiTheme="minorHAnsi" w:hAnsiTheme="minorHAnsi" w:cstheme="minorHAnsi"/>
                <w:b/>
                <w:bCs/>
                <w:sz w:val="22"/>
                <w:szCs w:val="22"/>
                <w:lang w:val="en-GB"/>
              </w:rPr>
              <w:t xml:space="preserve"> roimh </w:t>
            </w:r>
            <w:r w:rsidR="00376FEA" w:rsidRPr="00D25146">
              <w:rPr>
                <w:rFonts w:asciiTheme="minorHAnsi" w:hAnsiTheme="minorHAnsi" w:cstheme="minorHAnsi"/>
                <w:b/>
                <w:bCs/>
                <w:sz w:val="22"/>
                <w:szCs w:val="22"/>
                <w:lang w:val="en-GB"/>
              </w:rPr>
              <w:t>1</w:t>
            </w:r>
            <w:r w:rsidR="00266A38" w:rsidRPr="00D25146">
              <w:rPr>
                <w:rFonts w:asciiTheme="minorHAnsi" w:hAnsiTheme="minorHAnsi" w:cstheme="minorHAnsi"/>
                <w:b/>
                <w:bCs/>
                <w:sz w:val="22"/>
                <w:szCs w:val="22"/>
                <w:lang w:val="en-GB"/>
              </w:rPr>
              <w:t>8</w:t>
            </w:r>
            <w:r w:rsidR="00376FEA" w:rsidRPr="00D25146">
              <w:rPr>
                <w:rFonts w:asciiTheme="minorHAnsi" w:hAnsiTheme="minorHAnsi" w:cstheme="minorHAnsi"/>
                <w:b/>
                <w:bCs/>
                <w:sz w:val="22"/>
                <w:szCs w:val="22"/>
                <w:lang w:val="en-GB"/>
              </w:rPr>
              <w:t>ú Feabhra</w:t>
            </w:r>
            <w:r w:rsidR="00F37800" w:rsidRPr="00D25146">
              <w:rPr>
                <w:rFonts w:asciiTheme="minorHAnsi" w:hAnsiTheme="minorHAnsi" w:cstheme="minorHAnsi"/>
                <w:b/>
                <w:bCs/>
                <w:sz w:val="22"/>
                <w:szCs w:val="22"/>
                <w:lang w:val="en-GB"/>
              </w:rPr>
              <w:t xml:space="preserve"> 2022</w:t>
            </w:r>
            <w:r w:rsidRPr="00D25146">
              <w:rPr>
                <w:rFonts w:asciiTheme="minorHAnsi" w:hAnsiTheme="minorHAnsi" w:cstheme="minorHAnsi"/>
                <w:b/>
                <w:bCs/>
                <w:sz w:val="22"/>
                <w:szCs w:val="22"/>
                <w:lang w:val="en-GB"/>
              </w:rPr>
              <w:t xml:space="preserve"> chuig </w:t>
            </w:r>
            <w:hyperlink r:id="rId12" w:history="1">
              <w:r w:rsidR="004F0EDD" w:rsidRPr="00D25146">
                <w:rPr>
                  <w:rStyle w:val="Hyperlink"/>
                  <w:rFonts w:asciiTheme="minorHAnsi" w:hAnsiTheme="minorHAnsi" w:cstheme="minorHAnsi"/>
                  <w:b/>
                  <w:bCs/>
                  <w:sz w:val="22"/>
                  <w:szCs w:val="22"/>
                  <w:lang w:val="en-GB"/>
                </w:rPr>
                <w:t>turasoireacht@udaras.ie</w:t>
              </w:r>
            </w:hyperlink>
            <w:r w:rsidR="004F0EDD" w:rsidRPr="00D25146">
              <w:rPr>
                <w:rFonts w:asciiTheme="minorHAnsi" w:hAnsiTheme="minorHAnsi" w:cstheme="minorHAnsi"/>
                <w:b/>
                <w:bCs/>
                <w:sz w:val="22"/>
                <w:szCs w:val="22"/>
                <w:lang w:val="en-GB"/>
              </w:rPr>
              <w:t xml:space="preserve"> </w:t>
            </w:r>
          </w:p>
        </w:tc>
      </w:tr>
    </w:tbl>
    <w:p w14:paraId="6D793A5F" w14:textId="77777777" w:rsidR="00C544C2" w:rsidRPr="00D25146" w:rsidRDefault="00C544C2" w:rsidP="004305C0">
      <w:pPr>
        <w:spacing w:line="276" w:lineRule="auto"/>
        <w:jc w:val="both"/>
        <w:rPr>
          <w:rFonts w:asciiTheme="minorHAnsi" w:hAnsiTheme="minorHAnsi" w:cstheme="minorHAnsi"/>
          <w:sz w:val="10"/>
          <w:szCs w:val="10"/>
          <w:highlight w:val="yellow"/>
          <w:lang w:val="en-GB"/>
        </w:rPr>
      </w:pPr>
    </w:p>
    <w:sectPr w:rsidR="00C544C2" w:rsidRPr="00D25146" w:rsidSect="00D25146">
      <w:headerReference w:type="default" r:id="rId13"/>
      <w:footerReference w:type="even"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ACFD" w14:textId="77777777" w:rsidR="00640BAF" w:rsidRDefault="00640BAF">
      <w:r>
        <w:separator/>
      </w:r>
    </w:p>
  </w:endnote>
  <w:endnote w:type="continuationSeparator" w:id="0">
    <w:p w14:paraId="13D765BC" w14:textId="77777777" w:rsidR="00640BAF" w:rsidRDefault="0064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ADF8" w14:textId="77777777" w:rsidR="00C93AAC" w:rsidRDefault="00B45D52" w:rsidP="00653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30D09" w14:textId="77777777" w:rsidR="00C93AAC" w:rsidRDefault="00C3613C" w:rsidP="00E832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961952440"/>
      <w:docPartObj>
        <w:docPartGallery w:val="Page Numbers (Bottom of Page)"/>
        <w:docPartUnique/>
      </w:docPartObj>
    </w:sdtPr>
    <w:sdtEndPr>
      <w:rPr>
        <w:noProof/>
      </w:rPr>
    </w:sdtEndPr>
    <w:sdtContent>
      <w:p w14:paraId="7D041FCF" w14:textId="54B88307" w:rsidR="00143D14" w:rsidRPr="0064504E" w:rsidRDefault="00143D14" w:rsidP="0064504E">
        <w:pPr>
          <w:pStyle w:val="Footer"/>
          <w:pBdr>
            <w:top w:val="single" w:sz="4" w:space="1" w:color="auto"/>
          </w:pBdr>
          <w:jc w:val="center"/>
          <w:rPr>
            <w:rFonts w:asciiTheme="minorHAnsi" w:hAnsiTheme="minorHAnsi" w:cstheme="minorHAnsi"/>
          </w:rPr>
        </w:pPr>
        <w:r w:rsidRPr="0064504E">
          <w:rPr>
            <w:rFonts w:asciiTheme="minorHAnsi" w:hAnsiTheme="minorHAnsi" w:cstheme="minorHAnsi"/>
          </w:rPr>
          <w:fldChar w:fldCharType="begin"/>
        </w:r>
        <w:r w:rsidRPr="0064504E">
          <w:rPr>
            <w:rFonts w:asciiTheme="minorHAnsi" w:hAnsiTheme="minorHAnsi" w:cstheme="minorHAnsi"/>
          </w:rPr>
          <w:instrText xml:space="preserve"> PAGE   \* MERGEFORMAT </w:instrText>
        </w:r>
        <w:r w:rsidRPr="0064504E">
          <w:rPr>
            <w:rFonts w:asciiTheme="minorHAnsi" w:hAnsiTheme="minorHAnsi" w:cstheme="minorHAnsi"/>
          </w:rPr>
          <w:fldChar w:fldCharType="separate"/>
        </w:r>
        <w:r w:rsidRPr="0064504E">
          <w:rPr>
            <w:rFonts w:asciiTheme="minorHAnsi" w:hAnsiTheme="minorHAnsi" w:cstheme="minorHAnsi"/>
            <w:noProof/>
          </w:rPr>
          <w:t>2</w:t>
        </w:r>
        <w:r w:rsidRPr="0064504E">
          <w:rPr>
            <w:rFonts w:asciiTheme="minorHAnsi" w:hAnsiTheme="minorHAnsi" w:cstheme="minorHAnsi"/>
            <w:noProof/>
          </w:rPr>
          <w:fldChar w:fldCharType="end"/>
        </w:r>
      </w:p>
    </w:sdtContent>
  </w:sdt>
  <w:p w14:paraId="746AD055" w14:textId="73FE4759" w:rsidR="00C93AAC" w:rsidRPr="0064504E" w:rsidRDefault="00C3613C" w:rsidP="0064504E">
    <w:pPr>
      <w:pStyle w:val="Footer"/>
      <w:ind w:right="-24"/>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C325F" w14:textId="77777777" w:rsidR="00640BAF" w:rsidRDefault="00640BAF">
      <w:r>
        <w:separator/>
      </w:r>
    </w:p>
  </w:footnote>
  <w:footnote w:type="continuationSeparator" w:id="0">
    <w:p w14:paraId="1122FA32" w14:textId="77777777" w:rsidR="00640BAF" w:rsidRDefault="0064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0C1C" w14:textId="6C5AA089" w:rsidR="00143D14" w:rsidRPr="00620B06" w:rsidRDefault="00143D14" w:rsidP="00143D14">
    <w:pPr>
      <w:pStyle w:val="Header"/>
      <w:rPr>
        <w:rFonts w:asciiTheme="minorHAnsi" w:hAnsiTheme="minorHAnsi" w:cstheme="minorHAnsi"/>
        <w:b/>
        <w:bCs/>
      </w:rPr>
    </w:pPr>
    <w:r w:rsidRPr="00620B06">
      <w:rPr>
        <w:rFonts w:asciiTheme="minorHAnsi" w:hAnsiTheme="minorHAnsi" w:cstheme="minorHAnsi"/>
        <w:b/>
        <w:bCs/>
      </w:rPr>
      <w:t xml:space="preserve">Scéim Forbartha </w:t>
    </w:r>
    <w:r w:rsidR="00F81CBC">
      <w:rPr>
        <w:rFonts w:asciiTheme="minorHAnsi" w:hAnsiTheme="minorHAnsi" w:cstheme="minorHAnsi"/>
        <w:b/>
        <w:bCs/>
      </w:rPr>
      <w:t xml:space="preserve">Bainistíochta d’Oifigigh </w:t>
    </w:r>
    <w:r w:rsidRPr="00620B06">
      <w:rPr>
        <w:rFonts w:asciiTheme="minorHAnsi" w:hAnsiTheme="minorHAnsi" w:cstheme="minorHAnsi"/>
        <w:b/>
        <w:bCs/>
      </w:rPr>
      <w:t>Turasóireachta 2022 (Foirm Iarrata</w:t>
    </w:r>
    <w:r w:rsidR="0050689E" w:rsidRPr="00620B06">
      <w:rPr>
        <w:rFonts w:asciiTheme="minorHAnsi" w:hAnsiTheme="minorHAnsi" w:cstheme="minorHAnsi"/>
        <w:b/>
        <w:bCs/>
      </w:rPr>
      <w:t>i</w:t>
    </w:r>
    <w:r w:rsidRPr="00620B06">
      <w:rPr>
        <w:rFonts w:asciiTheme="minorHAnsi" w:hAnsiTheme="minorHAnsi" w:cstheme="minorHAnsi"/>
        <w:b/>
        <w:bCs/>
      </w:rPr>
      <w:t>s)</w:t>
    </w:r>
  </w:p>
  <w:p w14:paraId="1B840EFD" w14:textId="77777777" w:rsidR="00143D14" w:rsidRPr="00620B06" w:rsidRDefault="00143D14">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6899"/>
    <w:multiLevelType w:val="hybridMultilevel"/>
    <w:tmpl w:val="33A81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23B443F"/>
    <w:multiLevelType w:val="hybridMultilevel"/>
    <w:tmpl w:val="226ABAEC"/>
    <w:lvl w:ilvl="0" w:tplc="083C0001">
      <w:start w:val="1"/>
      <w:numFmt w:val="bullet"/>
      <w:lvlText w:val=""/>
      <w:lvlJc w:val="left"/>
      <w:pPr>
        <w:ind w:left="720" w:hanging="360"/>
      </w:pPr>
      <w:rPr>
        <w:rFonts w:ascii="Symbol" w:eastAsia="Times New Roman" w:hAnsi="Symbol" w:cs="Times New Roman"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53BD3D69"/>
    <w:multiLevelType w:val="multilevel"/>
    <w:tmpl w:val="5156AE5C"/>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upperLetter"/>
      <w:lvlText w:val="%1.%2.%3"/>
      <w:lvlJc w:val="left"/>
      <w:pPr>
        <w:ind w:left="1080" w:hanging="108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9107B13"/>
    <w:multiLevelType w:val="multilevel"/>
    <w:tmpl w:val="A80EA7AE"/>
    <w:lvl w:ilvl="0">
      <w:start w:val="1"/>
      <w:numFmt w:val="decimal"/>
      <w:lvlText w:val="%1."/>
      <w:lvlJc w:val="left"/>
      <w:pPr>
        <w:tabs>
          <w:tab w:val="num" w:pos="360"/>
        </w:tabs>
        <w:ind w:left="360" w:hanging="360"/>
      </w:pPr>
      <w:rPr>
        <w:rFonts w:ascii="Verdana" w:eastAsia="Times New Roman" w:hAnsi="Verdana" w:cs="Arial"/>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CBA28C4"/>
    <w:multiLevelType w:val="hybridMultilevel"/>
    <w:tmpl w:val="C770CBBA"/>
    <w:lvl w:ilvl="0" w:tplc="D7D0F7D4">
      <w:start w:val="1"/>
      <w:numFmt w:val="bullet"/>
      <w:pStyle w:val="Bullet1"/>
      <w:lvlText w:val=""/>
      <w:lvlJc w:val="left"/>
      <w:pPr>
        <w:tabs>
          <w:tab w:val="num" w:pos="1004"/>
        </w:tabs>
        <w:ind w:left="1004" w:hanging="360"/>
      </w:pPr>
      <w:rPr>
        <w:rFonts w:ascii="Symbol" w:hAnsi="Symbol" w:hint="default"/>
      </w:rPr>
    </w:lvl>
    <w:lvl w:ilvl="1" w:tplc="3026823C">
      <w:start w:val="1"/>
      <w:numFmt w:val="bullet"/>
      <w:lvlText w:val="o"/>
      <w:lvlJc w:val="left"/>
      <w:pPr>
        <w:tabs>
          <w:tab w:val="num" w:pos="1724"/>
        </w:tabs>
        <w:ind w:left="1724" w:hanging="360"/>
      </w:pPr>
      <w:rPr>
        <w:rFonts w:ascii="Courier New" w:hAnsi="Courier New" w:cs="Courier New" w:hint="default"/>
      </w:rPr>
    </w:lvl>
    <w:lvl w:ilvl="2" w:tplc="C35C363E" w:tentative="1">
      <w:start w:val="1"/>
      <w:numFmt w:val="bullet"/>
      <w:lvlText w:val=""/>
      <w:lvlJc w:val="left"/>
      <w:pPr>
        <w:tabs>
          <w:tab w:val="num" w:pos="2444"/>
        </w:tabs>
        <w:ind w:left="2444" w:hanging="360"/>
      </w:pPr>
      <w:rPr>
        <w:rFonts w:ascii="Wingdings" w:hAnsi="Wingdings" w:hint="default"/>
      </w:rPr>
    </w:lvl>
    <w:lvl w:ilvl="3" w:tplc="3EFCB86E" w:tentative="1">
      <w:start w:val="1"/>
      <w:numFmt w:val="bullet"/>
      <w:lvlText w:val=""/>
      <w:lvlJc w:val="left"/>
      <w:pPr>
        <w:tabs>
          <w:tab w:val="num" w:pos="3164"/>
        </w:tabs>
        <w:ind w:left="3164" w:hanging="360"/>
      </w:pPr>
      <w:rPr>
        <w:rFonts w:ascii="Symbol" w:hAnsi="Symbol" w:hint="default"/>
      </w:rPr>
    </w:lvl>
    <w:lvl w:ilvl="4" w:tplc="07B640F0" w:tentative="1">
      <w:start w:val="1"/>
      <w:numFmt w:val="bullet"/>
      <w:lvlText w:val="o"/>
      <w:lvlJc w:val="left"/>
      <w:pPr>
        <w:tabs>
          <w:tab w:val="num" w:pos="3884"/>
        </w:tabs>
        <w:ind w:left="3884" w:hanging="360"/>
      </w:pPr>
      <w:rPr>
        <w:rFonts w:ascii="Courier New" w:hAnsi="Courier New" w:cs="Courier New" w:hint="default"/>
      </w:rPr>
    </w:lvl>
    <w:lvl w:ilvl="5" w:tplc="80FCB470" w:tentative="1">
      <w:start w:val="1"/>
      <w:numFmt w:val="bullet"/>
      <w:lvlText w:val=""/>
      <w:lvlJc w:val="left"/>
      <w:pPr>
        <w:tabs>
          <w:tab w:val="num" w:pos="4604"/>
        </w:tabs>
        <w:ind w:left="4604" w:hanging="360"/>
      </w:pPr>
      <w:rPr>
        <w:rFonts w:ascii="Wingdings" w:hAnsi="Wingdings" w:hint="default"/>
      </w:rPr>
    </w:lvl>
    <w:lvl w:ilvl="6" w:tplc="AA38A0D0" w:tentative="1">
      <w:start w:val="1"/>
      <w:numFmt w:val="bullet"/>
      <w:lvlText w:val=""/>
      <w:lvlJc w:val="left"/>
      <w:pPr>
        <w:tabs>
          <w:tab w:val="num" w:pos="5324"/>
        </w:tabs>
        <w:ind w:left="5324" w:hanging="360"/>
      </w:pPr>
      <w:rPr>
        <w:rFonts w:ascii="Symbol" w:hAnsi="Symbol" w:hint="default"/>
      </w:rPr>
    </w:lvl>
    <w:lvl w:ilvl="7" w:tplc="C8981EB2" w:tentative="1">
      <w:start w:val="1"/>
      <w:numFmt w:val="bullet"/>
      <w:lvlText w:val="o"/>
      <w:lvlJc w:val="left"/>
      <w:pPr>
        <w:tabs>
          <w:tab w:val="num" w:pos="6044"/>
        </w:tabs>
        <w:ind w:left="6044" w:hanging="360"/>
      </w:pPr>
      <w:rPr>
        <w:rFonts w:ascii="Courier New" w:hAnsi="Courier New" w:cs="Courier New" w:hint="default"/>
      </w:rPr>
    </w:lvl>
    <w:lvl w:ilvl="8" w:tplc="11566656"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62A6572F"/>
    <w:multiLevelType w:val="multilevel"/>
    <w:tmpl w:val="F7DC5BA4"/>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7945A65"/>
    <w:multiLevelType w:val="hybridMultilevel"/>
    <w:tmpl w:val="B8A4F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9EB10F6"/>
    <w:multiLevelType w:val="hybridMultilevel"/>
    <w:tmpl w:val="E15402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B606745"/>
    <w:multiLevelType w:val="hybridMultilevel"/>
    <w:tmpl w:val="3CEC9382"/>
    <w:lvl w:ilvl="0" w:tplc="083C0001">
      <w:start w:val="1"/>
      <w:numFmt w:val="bullet"/>
      <w:lvlText w:val=""/>
      <w:lvlJc w:val="left"/>
      <w:pPr>
        <w:ind w:left="720" w:hanging="360"/>
      </w:pPr>
      <w:rPr>
        <w:rFonts w:ascii="Symbol" w:eastAsia="Times New Roman" w:hAnsi="Symbol" w:cs="Times New Roman"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15:restartNumberingAfterBreak="0">
    <w:nsid w:val="7BD601A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5"/>
  </w:num>
  <w:num w:numId="4">
    <w:abstractNumId w:val="0"/>
  </w:num>
  <w:num w:numId="5">
    <w:abstractNumId w:val="6"/>
  </w:num>
  <w:num w:numId="6">
    <w:abstractNumId w:val="7"/>
  </w:num>
  <w:num w:numId="7">
    <w:abstractNumId w:val="8"/>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C2"/>
    <w:rsid w:val="00003856"/>
    <w:rsid w:val="000068BB"/>
    <w:rsid w:val="00013885"/>
    <w:rsid w:val="00015668"/>
    <w:rsid w:val="000264C5"/>
    <w:rsid w:val="00026F4B"/>
    <w:rsid w:val="000340A8"/>
    <w:rsid w:val="0005662F"/>
    <w:rsid w:val="00066E59"/>
    <w:rsid w:val="00067404"/>
    <w:rsid w:val="00067B77"/>
    <w:rsid w:val="0009676D"/>
    <w:rsid w:val="000B3F64"/>
    <w:rsid w:val="000B78C8"/>
    <w:rsid w:val="001013C7"/>
    <w:rsid w:val="00102BEE"/>
    <w:rsid w:val="00123420"/>
    <w:rsid w:val="00136A22"/>
    <w:rsid w:val="00143D14"/>
    <w:rsid w:val="00151F24"/>
    <w:rsid w:val="00163490"/>
    <w:rsid w:val="001648ED"/>
    <w:rsid w:val="0018127E"/>
    <w:rsid w:val="00186D3A"/>
    <w:rsid w:val="00187D42"/>
    <w:rsid w:val="00195EC2"/>
    <w:rsid w:val="001971CC"/>
    <w:rsid w:val="001A4499"/>
    <w:rsid w:val="001B5E9F"/>
    <w:rsid w:val="00236AAF"/>
    <w:rsid w:val="00266A38"/>
    <w:rsid w:val="00270177"/>
    <w:rsid w:val="00272939"/>
    <w:rsid w:val="002754D9"/>
    <w:rsid w:val="00294953"/>
    <w:rsid w:val="002B0C69"/>
    <w:rsid w:val="002B5F4E"/>
    <w:rsid w:val="002C4D77"/>
    <w:rsid w:val="002E1494"/>
    <w:rsid w:val="002F03A1"/>
    <w:rsid w:val="00300F7D"/>
    <w:rsid w:val="00353551"/>
    <w:rsid w:val="00355D8D"/>
    <w:rsid w:val="00374BAA"/>
    <w:rsid w:val="00376FEA"/>
    <w:rsid w:val="003D50C2"/>
    <w:rsid w:val="00407481"/>
    <w:rsid w:val="0042475C"/>
    <w:rsid w:val="00427C4C"/>
    <w:rsid w:val="004305C0"/>
    <w:rsid w:val="0043734B"/>
    <w:rsid w:val="00455EFC"/>
    <w:rsid w:val="00464AC7"/>
    <w:rsid w:val="0048301E"/>
    <w:rsid w:val="004834F2"/>
    <w:rsid w:val="004E5BA2"/>
    <w:rsid w:val="004E7778"/>
    <w:rsid w:val="004F0EDD"/>
    <w:rsid w:val="00504AEB"/>
    <w:rsid w:val="0050689E"/>
    <w:rsid w:val="0051516B"/>
    <w:rsid w:val="00522B57"/>
    <w:rsid w:val="0053202C"/>
    <w:rsid w:val="00544B18"/>
    <w:rsid w:val="00554DF7"/>
    <w:rsid w:val="005A24BE"/>
    <w:rsid w:val="005D4ADE"/>
    <w:rsid w:val="005F5AAD"/>
    <w:rsid w:val="00620B06"/>
    <w:rsid w:val="00626B70"/>
    <w:rsid w:val="00640BAF"/>
    <w:rsid w:val="0064504E"/>
    <w:rsid w:val="00666F23"/>
    <w:rsid w:val="006837C9"/>
    <w:rsid w:val="00692B5F"/>
    <w:rsid w:val="006A0728"/>
    <w:rsid w:val="006B41B8"/>
    <w:rsid w:val="006E0AFA"/>
    <w:rsid w:val="006E21D4"/>
    <w:rsid w:val="006E7C0B"/>
    <w:rsid w:val="00700321"/>
    <w:rsid w:val="00700990"/>
    <w:rsid w:val="00705752"/>
    <w:rsid w:val="00705DFF"/>
    <w:rsid w:val="0071136D"/>
    <w:rsid w:val="00715603"/>
    <w:rsid w:val="0073408E"/>
    <w:rsid w:val="007678BB"/>
    <w:rsid w:val="00772F42"/>
    <w:rsid w:val="00797E32"/>
    <w:rsid w:val="007A3E1F"/>
    <w:rsid w:val="007B390B"/>
    <w:rsid w:val="007C1852"/>
    <w:rsid w:val="007C1E6A"/>
    <w:rsid w:val="007D0F3B"/>
    <w:rsid w:val="00820CC3"/>
    <w:rsid w:val="00826C28"/>
    <w:rsid w:val="0083154D"/>
    <w:rsid w:val="00852039"/>
    <w:rsid w:val="008762E0"/>
    <w:rsid w:val="008A2836"/>
    <w:rsid w:val="008B7EB3"/>
    <w:rsid w:val="008D7897"/>
    <w:rsid w:val="008E1F2D"/>
    <w:rsid w:val="008E39C4"/>
    <w:rsid w:val="008E573C"/>
    <w:rsid w:val="008F30A4"/>
    <w:rsid w:val="00934AC0"/>
    <w:rsid w:val="009414D3"/>
    <w:rsid w:val="00960D71"/>
    <w:rsid w:val="009952C1"/>
    <w:rsid w:val="009A05BE"/>
    <w:rsid w:val="009A6A21"/>
    <w:rsid w:val="009B130B"/>
    <w:rsid w:val="009D0D18"/>
    <w:rsid w:val="009F6FB5"/>
    <w:rsid w:val="00A16EBD"/>
    <w:rsid w:val="00A22F68"/>
    <w:rsid w:val="00A404AE"/>
    <w:rsid w:val="00A62AEA"/>
    <w:rsid w:val="00A9525B"/>
    <w:rsid w:val="00AB648A"/>
    <w:rsid w:val="00AD0AF4"/>
    <w:rsid w:val="00AE0688"/>
    <w:rsid w:val="00AF06AE"/>
    <w:rsid w:val="00AF4050"/>
    <w:rsid w:val="00B01AFA"/>
    <w:rsid w:val="00B0505C"/>
    <w:rsid w:val="00B421E2"/>
    <w:rsid w:val="00B45D52"/>
    <w:rsid w:val="00B53C93"/>
    <w:rsid w:val="00B562EF"/>
    <w:rsid w:val="00B72C91"/>
    <w:rsid w:val="00BB0024"/>
    <w:rsid w:val="00BB37CB"/>
    <w:rsid w:val="00BC10C3"/>
    <w:rsid w:val="00BC42C9"/>
    <w:rsid w:val="00BF5B15"/>
    <w:rsid w:val="00C00B5A"/>
    <w:rsid w:val="00C14A2D"/>
    <w:rsid w:val="00C3613C"/>
    <w:rsid w:val="00C46FE8"/>
    <w:rsid w:val="00C544C2"/>
    <w:rsid w:val="00C62305"/>
    <w:rsid w:val="00C62B1E"/>
    <w:rsid w:val="00C73FDB"/>
    <w:rsid w:val="00C82B2C"/>
    <w:rsid w:val="00CB2A2E"/>
    <w:rsid w:val="00CC77E6"/>
    <w:rsid w:val="00CD02F2"/>
    <w:rsid w:val="00CD2336"/>
    <w:rsid w:val="00CD2E26"/>
    <w:rsid w:val="00CE3C5A"/>
    <w:rsid w:val="00CE4CE1"/>
    <w:rsid w:val="00D25146"/>
    <w:rsid w:val="00D33ACB"/>
    <w:rsid w:val="00D74BE6"/>
    <w:rsid w:val="00D936A6"/>
    <w:rsid w:val="00DC473A"/>
    <w:rsid w:val="00DD73E8"/>
    <w:rsid w:val="00DE2971"/>
    <w:rsid w:val="00DF6291"/>
    <w:rsid w:val="00E01056"/>
    <w:rsid w:val="00E10E62"/>
    <w:rsid w:val="00E16DCB"/>
    <w:rsid w:val="00E2386B"/>
    <w:rsid w:val="00E36A07"/>
    <w:rsid w:val="00E552C3"/>
    <w:rsid w:val="00E806C6"/>
    <w:rsid w:val="00E863F0"/>
    <w:rsid w:val="00EA26EC"/>
    <w:rsid w:val="00EB2378"/>
    <w:rsid w:val="00EB3A18"/>
    <w:rsid w:val="00F040A4"/>
    <w:rsid w:val="00F11899"/>
    <w:rsid w:val="00F3000B"/>
    <w:rsid w:val="00F3646F"/>
    <w:rsid w:val="00F37800"/>
    <w:rsid w:val="00F50553"/>
    <w:rsid w:val="00F52BE8"/>
    <w:rsid w:val="00F63B84"/>
    <w:rsid w:val="00F81CBC"/>
    <w:rsid w:val="00F86AE1"/>
    <w:rsid w:val="00F87ABE"/>
    <w:rsid w:val="00FA03A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CE34"/>
  <w15:chartTrackingRefBased/>
  <w15:docId w15:val="{B91C9891-05F6-40F2-AEA8-B9C78D87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490"/>
    <w:pPr>
      <w:spacing w:after="0" w:line="240" w:lineRule="auto"/>
    </w:pPr>
    <w:rPr>
      <w:rFonts w:ascii="Times New Roman" w:eastAsia="Times New Roman" w:hAnsi="Times New Roman" w:cs="Times New Roman"/>
      <w:sz w:val="24"/>
      <w:szCs w:val="24"/>
      <w:lang w:val="en-IE" w:eastAsia="en-GB"/>
    </w:rPr>
  </w:style>
  <w:style w:type="paragraph" w:styleId="Heading1">
    <w:name w:val="heading 1"/>
    <w:basedOn w:val="Normal"/>
    <w:next w:val="Normal"/>
    <w:link w:val="Heading1Char"/>
    <w:qFormat/>
    <w:rsid w:val="00C544C2"/>
    <w:pPr>
      <w:keepNext/>
      <w:spacing w:before="240" w:after="12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4C2"/>
    <w:rPr>
      <w:rFonts w:ascii="Arial" w:eastAsia="Times New Roman" w:hAnsi="Arial" w:cs="Arial"/>
      <w:b/>
      <w:bCs/>
      <w:kern w:val="32"/>
      <w:sz w:val="32"/>
      <w:szCs w:val="32"/>
      <w:lang w:val="en-IE"/>
    </w:rPr>
  </w:style>
  <w:style w:type="paragraph" w:styleId="Footer">
    <w:name w:val="footer"/>
    <w:basedOn w:val="Normal"/>
    <w:link w:val="FooterChar"/>
    <w:uiPriority w:val="99"/>
    <w:rsid w:val="00C544C2"/>
    <w:pPr>
      <w:tabs>
        <w:tab w:val="center" w:pos="4153"/>
        <w:tab w:val="right" w:pos="8306"/>
      </w:tabs>
    </w:pPr>
  </w:style>
  <w:style w:type="character" w:customStyle="1" w:styleId="FooterChar">
    <w:name w:val="Footer Char"/>
    <w:basedOn w:val="DefaultParagraphFont"/>
    <w:link w:val="Footer"/>
    <w:uiPriority w:val="99"/>
    <w:rsid w:val="00C544C2"/>
    <w:rPr>
      <w:rFonts w:ascii="Times New Roman" w:eastAsia="Times New Roman" w:hAnsi="Times New Roman" w:cs="Times New Roman"/>
      <w:sz w:val="24"/>
      <w:szCs w:val="24"/>
      <w:lang w:val="en-IE" w:eastAsia="en-GB"/>
    </w:rPr>
  </w:style>
  <w:style w:type="character" w:styleId="PageNumber">
    <w:name w:val="page number"/>
    <w:basedOn w:val="DefaultParagraphFont"/>
    <w:rsid w:val="00C544C2"/>
  </w:style>
  <w:style w:type="paragraph" w:styleId="ListParagraph">
    <w:name w:val="List Paragraph"/>
    <w:basedOn w:val="Normal"/>
    <w:uiPriority w:val="99"/>
    <w:qFormat/>
    <w:rsid w:val="00C544C2"/>
    <w:pPr>
      <w:ind w:left="720"/>
    </w:pPr>
  </w:style>
  <w:style w:type="paragraph" w:styleId="EndnoteText">
    <w:name w:val="endnote text"/>
    <w:basedOn w:val="Normal"/>
    <w:link w:val="EndnoteTextChar"/>
    <w:semiHidden/>
    <w:rsid w:val="00C544C2"/>
    <w:rPr>
      <w:rFonts w:ascii="Verdana" w:hAnsi="Verdana"/>
      <w:sz w:val="20"/>
      <w:szCs w:val="20"/>
      <w:lang w:eastAsia="en-US"/>
    </w:rPr>
  </w:style>
  <w:style w:type="character" w:customStyle="1" w:styleId="EndnoteTextChar">
    <w:name w:val="Endnote Text Char"/>
    <w:basedOn w:val="DefaultParagraphFont"/>
    <w:link w:val="EndnoteText"/>
    <w:semiHidden/>
    <w:rsid w:val="00C544C2"/>
    <w:rPr>
      <w:rFonts w:ascii="Verdana" w:eastAsia="Times New Roman" w:hAnsi="Verdana" w:cs="Times New Roman"/>
      <w:sz w:val="20"/>
      <w:szCs w:val="20"/>
      <w:lang w:val="en-IE"/>
    </w:rPr>
  </w:style>
  <w:style w:type="paragraph" w:customStyle="1" w:styleId="Bullet1">
    <w:name w:val="Bullet 1"/>
    <w:basedOn w:val="Normal"/>
    <w:rsid w:val="00C544C2"/>
    <w:pPr>
      <w:numPr>
        <w:numId w:val="2"/>
      </w:numPr>
      <w:tabs>
        <w:tab w:val="left" w:pos="284"/>
      </w:tabs>
      <w:spacing w:before="60" w:after="60"/>
    </w:pPr>
    <w:rPr>
      <w:rFonts w:ascii="Verdana" w:hAnsi="Verdana"/>
      <w:sz w:val="20"/>
      <w:szCs w:val="20"/>
    </w:rPr>
  </w:style>
  <w:style w:type="paragraph" w:styleId="HTMLPreformatted">
    <w:name w:val="HTML Preformatted"/>
    <w:basedOn w:val="Normal"/>
    <w:link w:val="HTMLPreformattedChar"/>
    <w:uiPriority w:val="99"/>
    <w:unhideWhenUsed/>
    <w:rsid w:val="00C5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C544C2"/>
    <w:rPr>
      <w:rFonts w:ascii="Courier New" w:eastAsia="Times New Roman" w:hAnsi="Courier New" w:cs="Courier New"/>
      <w:sz w:val="20"/>
      <w:szCs w:val="20"/>
      <w:lang w:val="en-IE" w:eastAsia="en-IE"/>
    </w:rPr>
  </w:style>
  <w:style w:type="paragraph" w:styleId="Header">
    <w:name w:val="header"/>
    <w:basedOn w:val="Normal"/>
    <w:link w:val="HeaderChar"/>
    <w:uiPriority w:val="99"/>
    <w:unhideWhenUsed/>
    <w:rsid w:val="00143D14"/>
    <w:pPr>
      <w:tabs>
        <w:tab w:val="center" w:pos="4513"/>
        <w:tab w:val="right" w:pos="9026"/>
      </w:tabs>
    </w:pPr>
  </w:style>
  <w:style w:type="character" w:customStyle="1" w:styleId="HeaderChar">
    <w:name w:val="Header Char"/>
    <w:basedOn w:val="DefaultParagraphFont"/>
    <w:link w:val="Header"/>
    <w:uiPriority w:val="99"/>
    <w:rsid w:val="00143D14"/>
    <w:rPr>
      <w:rFonts w:ascii="Times New Roman" w:eastAsia="Times New Roman" w:hAnsi="Times New Roman" w:cs="Times New Roman"/>
      <w:sz w:val="24"/>
      <w:szCs w:val="24"/>
      <w:lang w:val="en-IE" w:eastAsia="en-GB"/>
    </w:rPr>
  </w:style>
  <w:style w:type="table" w:styleId="TableGrid">
    <w:name w:val="Table Grid"/>
    <w:basedOn w:val="TableNormal"/>
    <w:uiPriority w:val="39"/>
    <w:rsid w:val="00AD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689E"/>
    <w:pPr>
      <w:spacing w:after="0" w:line="240" w:lineRule="auto"/>
    </w:pPr>
    <w:rPr>
      <w:rFonts w:ascii="Times New Roman" w:eastAsia="Times New Roman" w:hAnsi="Times New Roman" w:cs="Times New Roman"/>
      <w:sz w:val="24"/>
      <w:szCs w:val="24"/>
      <w:lang w:val="en-IE" w:eastAsia="en-GB"/>
    </w:rPr>
  </w:style>
  <w:style w:type="character" w:styleId="Hyperlink">
    <w:name w:val="Hyperlink"/>
    <w:basedOn w:val="DefaultParagraphFont"/>
    <w:uiPriority w:val="99"/>
    <w:unhideWhenUsed/>
    <w:rsid w:val="00376FEA"/>
    <w:rPr>
      <w:color w:val="0563C1" w:themeColor="hyperlink"/>
      <w:u w:val="single"/>
    </w:rPr>
  </w:style>
  <w:style w:type="character" w:styleId="UnresolvedMention">
    <w:name w:val="Unresolved Mention"/>
    <w:basedOn w:val="DefaultParagraphFont"/>
    <w:uiPriority w:val="99"/>
    <w:semiHidden/>
    <w:unhideWhenUsed/>
    <w:rsid w:val="00376FEA"/>
    <w:rPr>
      <w:color w:val="605E5C"/>
      <w:shd w:val="clear" w:color="auto" w:fill="E1DFDD"/>
    </w:rPr>
  </w:style>
  <w:style w:type="character" w:styleId="CommentReference">
    <w:name w:val="annotation reference"/>
    <w:basedOn w:val="DefaultParagraphFont"/>
    <w:uiPriority w:val="99"/>
    <w:semiHidden/>
    <w:unhideWhenUsed/>
    <w:rsid w:val="00620B06"/>
    <w:rPr>
      <w:sz w:val="16"/>
      <w:szCs w:val="16"/>
    </w:rPr>
  </w:style>
  <w:style w:type="paragraph" w:styleId="CommentText">
    <w:name w:val="annotation text"/>
    <w:basedOn w:val="Normal"/>
    <w:link w:val="CommentTextChar"/>
    <w:uiPriority w:val="99"/>
    <w:semiHidden/>
    <w:unhideWhenUsed/>
    <w:rsid w:val="00620B06"/>
    <w:rPr>
      <w:sz w:val="20"/>
      <w:szCs w:val="20"/>
    </w:rPr>
  </w:style>
  <w:style w:type="character" w:customStyle="1" w:styleId="CommentTextChar">
    <w:name w:val="Comment Text Char"/>
    <w:basedOn w:val="DefaultParagraphFont"/>
    <w:link w:val="CommentText"/>
    <w:uiPriority w:val="99"/>
    <w:semiHidden/>
    <w:rsid w:val="00620B06"/>
    <w:rPr>
      <w:rFonts w:ascii="Times New Roman" w:eastAsia="Times New Roman" w:hAnsi="Times New Roman" w:cs="Times New Roman"/>
      <w:sz w:val="20"/>
      <w:szCs w:val="20"/>
      <w:lang w:val="en-IE" w:eastAsia="en-GB"/>
    </w:rPr>
  </w:style>
  <w:style w:type="paragraph" w:styleId="CommentSubject">
    <w:name w:val="annotation subject"/>
    <w:basedOn w:val="CommentText"/>
    <w:next w:val="CommentText"/>
    <w:link w:val="CommentSubjectChar"/>
    <w:uiPriority w:val="99"/>
    <w:semiHidden/>
    <w:unhideWhenUsed/>
    <w:rsid w:val="00620B06"/>
    <w:rPr>
      <w:b/>
      <w:bCs/>
    </w:rPr>
  </w:style>
  <w:style w:type="character" w:customStyle="1" w:styleId="CommentSubjectChar">
    <w:name w:val="Comment Subject Char"/>
    <w:basedOn w:val="CommentTextChar"/>
    <w:link w:val="CommentSubject"/>
    <w:uiPriority w:val="99"/>
    <w:semiHidden/>
    <w:rsid w:val="00620B06"/>
    <w:rPr>
      <w:rFonts w:ascii="Times New Roman" w:eastAsia="Times New Roman" w:hAnsi="Times New Roman" w:cs="Times New Roman"/>
      <w:b/>
      <w:bCs/>
      <w:sz w:val="20"/>
      <w:szCs w:val="20"/>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urasoireacht@udaras.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daras.i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6306F6BDD8B84087F190F0A5FFCA9C" ma:contentTypeVersion="14" ma:contentTypeDescription="Create a new document." ma:contentTypeScope="" ma:versionID="9701e8fb04b919f8465f203e9bf81e09">
  <xsd:schema xmlns:xsd="http://www.w3.org/2001/XMLSchema" xmlns:xs="http://www.w3.org/2001/XMLSchema" xmlns:p="http://schemas.microsoft.com/office/2006/metadata/properties" xmlns:ns3="375b703b-f6d6-426c-8d32-ad77d78cafe9" xmlns:ns4="58ef825a-6450-4e16-98a5-06082632601a" targetNamespace="http://schemas.microsoft.com/office/2006/metadata/properties" ma:root="true" ma:fieldsID="db7bf4288df952eea64f41621d65b813" ns3:_="" ns4:_="">
    <xsd:import namespace="375b703b-f6d6-426c-8d32-ad77d78cafe9"/>
    <xsd:import namespace="58ef825a-6450-4e16-98a5-0608263260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b703b-f6d6-426c-8d32-ad77d78ca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f825a-6450-4e16-98a5-0608263260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BD855-5799-44E0-AF66-F1BEEBA22FB2}">
  <ds:schemaRefs>
    <ds:schemaRef ds:uri="http://schemas.microsoft.com/sharepoint/v3/contenttype/forms"/>
  </ds:schemaRefs>
</ds:datastoreItem>
</file>

<file path=customXml/itemProps2.xml><?xml version="1.0" encoding="utf-8"?>
<ds:datastoreItem xmlns:ds="http://schemas.openxmlformats.org/officeDocument/2006/customXml" ds:itemID="{B6F4C1DD-9C23-48F2-BC7F-E65AE27AC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b703b-f6d6-426c-8d32-ad77d78cafe9"/>
    <ds:schemaRef ds:uri="58ef825a-6450-4e16-98a5-060826326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F1160-A25A-47AB-8B2D-8679F45D7C4B}">
  <ds:schemaRefs>
    <ds:schemaRef ds:uri="http://purl.org/dc/terms/"/>
    <ds:schemaRef ds:uri="http://schemas.openxmlformats.org/package/2006/metadata/core-properties"/>
    <ds:schemaRef ds:uri="http://schemas.microsoft.com/office/2006/documentManagement/types"/>
    <ds:schemaRef ds:uri="375b703b-f6d6-426c-8d32-ad77d78cafe9"/>
    <ds:schemaRef ds:uri="http://purl.org/dc/elements/1.1/"/>
    <ds:schemaRef ds:uri="http://schemas.microsoft.com/office/2006/metadata/properties"/>
    <ds:schemaRef ds:uri="http://schemas.microsoft.com/office/infopath/2007/PartnerControls"/>
    <ds:schemaRef ds:uri="58ef825a-6450-4e16-98a5-06082632601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888</Words>
  <Characters>5170</Characters>
  <Application>Microsoft Office Word</Application>
  <DocSecurity>0</DocSecurity>
  <Lines>139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Meadbh Seoighe</dc:creator>
  <cp:keywords/>
  <dc:description/>
  <cp:lastModifiedBy>Maggie Ní Chadhain</cp:lastModifiedBy>
  <cp:revision>5</cp:revision>
  <dcterms:created xsi:type="dcterms:W3CDTF">2022-01-21T15:52:00Z</dcterms:created>
  <dcterms:modified xsi:type="dcterms:W3CDTF">2022-01-24T13:54:00Z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0x010100616306F6BDD8B84087F190F0A5FFCA9C</vt:lpwstr>
  </property>
</Properties>
</file>